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29BCF" w14:textId="77777777" w:rsidR="005D234E" w:rsidRPr="0097201B" w:rsidRDefault="005D234E" w:rsidP="005D234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97201B">
        <w:rPr>
          <w:rFonts w:cs="Times New Roman"/>
          <w:b/>
          <w:szCs w:val="28"/>
        </w:rPr>
        <w:t>CHỦ ĐỀ:</w:t>
      </w:r>
      <w:r w:rsidR="0097201B" w:rsidRPr="0097201B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CÁC SỐ ĐẾN 10 </w:t>
      </w:r>
    </w:p>
    <w:p w14:paraId="29803515" w14:textId="77777777" w:rsidR="005D234E" w:rsidRPr="0097201B" w:rsidRDefault="0097201B" w:rsidP="005D234E">
      <w:pPr>
        <w:jc w:val="center"/>
        <w:rPr>
          <w:rFonts w:cs="Times New Roman"/>
          <w:b/>
          <w:szCs w:val="28"/>
        </w:rPr>
      </w:pPr>
      <w:r w:rsidRPr="0097201B">
        <w:rPr>
          <w:rFonts w:cs="Times New Roman"/>
          <w:b/>
          <w:szCs w:val="28"/>
        </w:rPr>
        <w:t xml:space="preserve">BÀI </w:t>
      </w:r>
      <w:r w:rsidR="005D234E" w:rsidRPr="0097201B">
        <w:rPr>
          <w:rFonts w:cs="Times New Roman"/>
          <w:b/>
          <w:szCs w:val="28"/>
        </w:rPr>
        <w:t xml:space="preserve">: </w:t>
      </w:r>
      <w:r w:rsidRPr="0097201B">
        <w:rPr>
          <w:rFonts w:cs="Times New Roman"/>
          <w:b/>
          <w:szCs w:val="28"/>
        </w:rPr>
        <w:t>SỐ 0 ( 1 tiết )</w:t>
      </w:r>
    </w:p>
    <w:p w14:paraId="36813B39" w14:textId="77777777" w:rsidR="00FD35AB" w:rsidRPr="0097201B" w:rsidRDefault="00CA745B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97201B">
        <w:rPr>
          <w:rFonts w:eastAsia="Times New Roman" w:cs="Times New Roman"/>
          <w:b/>
          <w:bCs/>
          <w:szCs w:val="28"/>
          <w:bdr w:val="none" w:sz="0" w:space="0" w:color="auto" w:frame="1"/>
        </w:rPr>
        <w:t>I</w:t>
      </w:r>
      <w:r w:rsidR="00FD35AB" w:rsidRPr="0097201B">
        <w:rPr>
          <w:rFonts w:eastAsia="Times New Roman" w:cs="Times New Roman"/>
          <w:b/>
          <w:bCs/>
          <w:szCs w:val="28"/>
          <w:bdr w:val="none" w:sz="0" w:space="0" w:color="auto" w:frame="1"/>
        </w:rPr>
        <w:t>. Mục tiêu</w:t>
      </w:r>
    </w:p>
    <w:p w14:paraId="16C9D652" w14:textId="77777777" w:rsidR="00FD35AB" w:rsidRPr="0097201B" w:rsidRDefault="00FD35AB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Cs w:val="28"/>
          <w:bdr w:val="none" w:sz="0" w:space="0" w:color="auto" w:frame="1"/>
        </w:rPr>
      </w:pPr>
      <w:r w:rsidRPr="0097201B">
        <w:rPr>
          <w:rFonts w:eastAsia="Times New Roman" w:cs="Times New Roman"/>
          <w:b/>
          <w:bCs/>
          <w:szCs w:val="28"/>
          <w:bdr w:val="none" w:sz="0" w:space="0" w:color="auto" w:frame="1"/>
        </w:rPr>
        <w:t>1.</w:t>
      </w:r>
      <w:r w:rsidR="00080E56" w:rsidRPr="0097201B">
        <w:rPr>
          <w:rFonts w:eastAsia="Times New Roman" w:cs="Times New Roman"/>
          <w:b/>
          <w:bCs/>
          <w:szCs w:val="28"/>
          <w:bdr w:val="none" w:sz="0" w:space="0" w:color="auto" w:frame="1"/>
        </w:rPr>
        <w:t>1</w:t>
      </w:r>
      <w:r w:rsidRPr="0097201B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r w:rsidR="003A5002" w:rsidRPr="0097201B">
        <w:rPr>
          <w:rFonts w:eastAsia="Times New Roman" w:cs="Times New Roman"/>
          <w:b/>
          <w:bCs/>
          <w:szCs w:val="28"/>
          <w:bdr w:val="none" w:sz="0" w:space="0" w:color="auto" w:frame="1"/>
        </w:rPr>
        <w:t>Phẩm chất chủ yếu</w:t>
      </w:r>
      <w:r w:rsidRPr="0097201B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14:paraId="582FCEBF" w14:textId="77777777" w:rsidR="0097201B" w:rsidRPr="0097201B" w:rsidRDefault="0097201B" w:rsidP="0097201B">
      <w:pPr>
        <w:pStyle w:val="ListParagraph"/>
        <w:numPr>
          <w:ilvl w:val="0"/>
          <w:numId w:val="17"/>
        </w:numPr>
        <w:spacing w:after="0" w:line="288" w:lineRule="auto"/>
        <w:ind w:left="360" w:hanging="180"/>
        <w:jc w:val="both"/>
        <w:rPr>
          <w:color w:val="000000"/>
          <w:szCs w:val="28"/>
        </w:rPr>
      </w:pPr>
      <w:r w:rsidRPr="0097201B">
        <w:rPr>
          <w:color w:val="000000"/>
          <w:szCs w:val="28"/>
        </w:rPr>
        <w:t>Chăm chỉ: Chăm học, có tinh thần tự giác tham gia các hoạt động học tập.</w:t>
      </w:r>
    </w:p>
    <w:p w14:paraId="3D1B4FC0" w14:textId="77777777" w:rsidR="0097201B" w:rsidRPr="0097201B" w:rsidRDefault="0097201B" w:rsidP="0097201B">
      <w:pPr>
        <w:pStyle w:val="ListParagraph"/>
        <w:numPr>
          <w:ilvl w:val="0"/>
          <w:numId w:val="17"/>
        </w:numPr>
        <w:tabs>
          <w:tab w:val="left" w:pos="810"/>
        </w:tabs>
        <w:spacing w:after="0" w:line="288" w:lineRule="auto"/>
        <w:ind w:left="360" w:hanging="180"/>
        <w:jc w:val="both"/>
        <w:rPr>
          <w:color w:val="000000"/>
          <w:szCs w:val="28"/>
        </w:rPr>
      </w:pPr>
      <w:r w:rsidRPr="0097201B">
        <w:rPr>
          <w:color w:val="000000"/>
          <w:szCs w:val="28"/>
        </w:rPr>
        <w:t xml:space="preserve">Trách nhiệm: Tham gia các hoạt động cùng tập thể và nhóm tích cực. </w:t>
      </w:r>
    </w:p>
    <w:p w14:paraId="5BCF54D6" w14:textId="77777777" w:rsidR="00FD35AB" w:rsidRPr="0097201B" w:rsidRDefault="00080E56" w:rsidP="0097201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97201B">
        <w:rPr>
          <w:rFonts w:eastAsia="Times New Roman" w:cs="Times New Roman"/>
          <w:b/>
          <w:bCs/>
          <w:szCs w:val="28"/>
          <w:bdr w:val="none" w:sz="0" w:space="0" w:color="auto" w:frame="1"/>
        </w:rPr>
        <w:t>1.</w:t>
      </w:r>
      <w:r w:rsidR="00FD35AB" w:rsidRPr="0097201B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2. Năng lực </w:t>
      </w:r>
      <w:r w:rsidRPr="0097201B">
        <w:rPr>
          <w:rFonts w:eastAsia="Times New Roman" w:cs="Times New Roman"/>
          <w:b/>
          <w:bCs/>
          <w:szCs w:val="28"/>
          <w:bdr w:val="none" w:sz="0" w:space="0" w:color="auto" w:frame="1"/>
        </w:rPr>
        <w:t>chung</w:t>
      </w:r>
      <w:r w:rsidR="00FD35AB" w:rsidRPr="0097201B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  <w:r w:rsidR="00FD35AB" w:rsidRPr="0097201B">
        <w:rPr>
          <w:rFonts w:eastAsia="Times New Roman" w:cs="Times New Roman"/>
          <w:szCs w:val="28"/>
        </w:rPr>
        <w:t> </w:t>
      </w:r>
    </w:p>
    <w:p w14:paraId="3BF678A6" w14:textId="77777777" w:rsidR="0097201B" w:rsidRDefault="0097201B" w:rsidP="0097201B">
      <w:pPr>
        <w:pStyle w:val="ListParagraph"/>
        <w:numPr>
          <w:ilvl w:val="0"/>
          <w:numId w:val="17"/>
        </w:numPr>
        <w:spacing w:after="0" w:line="288" w:lineRule="auto"/>
        <w:ind w:left="360" w:hanging="180"/>
        <w:jc w:val="both"/>
        <w:rPr>
          <w:color w:val="000000"/>
          <w:szCs w:val="28"/>
        </w:rPr>
      </w:pPr>
      <w:r w:rsidRPr="004B421C">
        <w:rPr>
          <w:color w:val="000000"/>
          <w:szCs w:val="28"/>
        </w:rPr>
        <w:t xml:space="preserve">Tự chủ và tự học: Tự giác học tập, tham gia vào các hoạt động </w:t>
      </w:r>
    </w:p>
    <w:p w14:paraId="797F4926" w14:textId="77777777" w:rsidR="0097201B" w:rsidRDefault="0097201B" w:rsidP="0097201B">
      <w:pPr>
        <w:pStyle w:val="ListParagraph"/>
        <w:numPr>
          <w:ilvl w:val="0"/>
          <w:numId w:val="17"/>
        </w:numPr>
        <w:spacing w:after="0" w:line="288" w:lineRule="auto"/>
        <w:ind w:left="360" w:hanging="180"/>
        <w:jc w:val="both"/>
        <w:rPr>
          <w:color w:val="000000"/>
          <w:szCs w:val="28"/>
        </w:rPr>
      </w:pPr>
      <w:r w:rsidRPr="00CF62A6">
        <w:rPr>
          <w:color w:val="000000"/>
          <w:szCs w:val="28"/>
        </w:rPr>
        <w:t>Giao tiếp và hợp tác: Biết trao đổ</w:t>
      </w:r>
      <w:r>
        <w:rPr>
          <w:color w:val="000000"/>
          <w:szCs w:val="28"/>
        </w:rPr>
        <w:t>i, hợp tác</w:t>
      </w:r>
      <w:r w:rsidRPr="00CF62A6">
        <w:rPr>
          <w:color w:val="000000"/>
          <w:szCs w:val="28"/>
        </w:rPr>
        <w:t xml:space="preserve"> nhau trong học tậ</w:t>
      </w:r>
      <w:r>
        <w:rPr>
          <w:color w:val="000000"/>
          <w:szCs w:val="28"/>
        </w:rPr>
        <w:t>p và làm việc nhóm.</w:t>
      </w:r>
    </w:p>
    <w:p w14:paraId="232636A2" w14:textId="77777777" w:rsidR="0097201B" w:rsidRPr="00CF62A6" w:rsidRDefault="0097201B" w:rsidP="0097201B">
      <w:pPr>
        <w:pStyle w:val="ListParagraph"/>
        <w:numPr>
          <w:ilvl w:val="0"/>
          <w:numId w:val="17"/>
        </w:numPr>
        <w:spacing w:after="0" w:line="288" w:lineRule="auto"/>
        <w:ind w:left="360" w:hanging="180"/>
        <w:jc w:val="both"/>
        <w:rPr>
          <w:color w:val="000000"/>
          <w:szCs w:val="28"/>
        </w:rPr>
      </w:pPr>
      <w:r w:rsidRPr="00CF62A6">
        <w:rPr>
          <w:color w:val="000000"/>
          <w:szCs w:val="28"/>
        </w:rPr>
        <w:t xml:space="preserve">Năng lực giải quyết vấn đề và sáng tạo: </w:t>
      </w:r>
      <w:r>
        <w:rPr>
          <w:color w:val="000000"/>
          <w:szCs w:val="28"/>
        </w:rPr>
        <w:t xml:space="preserve">Biết thu nhận thông tin, bước đầu hình thành các vấn đề cơ bản và giải quyết vấn đề theo hướng dẫn của GV. </w:t>
      </w:r>
    </w:p>
    <w:p w14:paraId="0C0ABA33" w14:textId="77777777" w:rsidR="00080E56" w:rsidRPr="0097201B" w:rsidRDefault="00180575" w:rsidP="00080E5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97201B">
        <w:rPr>
          <w:rFonts w:eastAsia="Times New Roman" w:cs="Times New Roman"/>
          <w:b/>
          <w:color w:val="000000"/>
          <w:szCs w:val="28"/>
        </w:rPr>
        <w:t>1.3</w:t>
      </w:r>
      <w:r w:rsidR="00080E56" w:rsidRPr="0097201B">
        <w:rPr>
          <w:rFonts w:eastAsia="Times New Roman" w:cs="Times New Roman"/>
          <w:b/>
          <w:color w:val="000000"/>
          <w:szCs w:val="28"/>
        </w:rPr>
        <w:t>.</w:t>
      </w:r>
      <w:r w:rsidR="00080E56" w:rsidRPr="0097201B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="00080E56" w:rsidRPr="0097201B">
        <w:rPr>
          <w:rFonts w:eastAsia="Times New Roman" w:cs="Times New Roman"/>
          <w:b/>
          <w:color w:val="000000"/>
          <w:szCs w:val="28"/>
        </w:rPr>
        <w:t>Năng</w:t>
      </w:r>
      <w:r w:rsidR="00080E56" w:rsidRPr="0097201B">
        <w:rPr>
          <w:rFonts w:eastAsia="Times New Roman" w:cs="Times New Roman"/>
          <w:b/>
          <w:color w:val="000000"/>
          <w:szCs w:val="28"/>
          <w:bdr w:val="none" w:sz="0" w:space="0" w:color="auto" w:frame="1"/>
        </w:rPr>
        <w:t xml:space="preserve"> </w:t>
      </w:r>
      <w:r w:rsidR="00080E56" w:rsidRPr="0097201B">
        <w:rPr>
          <w:rFonts w:eastAsia="Times New Roman" w:cs="Times New Roman"/>
          <w:b/>
          <w:color w:val="000000"/>
          <w:szCs w:val="28"/>
        </w:rPr>
        <w:t>lực</w:t>
      </w:r>
      <w:r w:rsidR="00080E56" w:rsidRPr="0097201B">
        <w:rPr>
          <w:rFonts w:eastAsia="Times New Roman" w:cs="Times New Roman"/>
          <w:b/>
          <w:color w:val="000000"/>
          <w:szCs w:val="28"/>
          <w:bdr w:val="none" w:sz="0" w:space="0" w:color="auto" w:frame="1"/>
        </w:rPr>
        <w:t xml:space="preserve"> </w:t>
      </w:r>
      <w:r w:rsidR="00080E56" w:rsidRPr="0097201B">
        <w:rPr>
          <w:rFonts w:eastAsia="Times New Roman" w:cs="Times New Roman"/>
          <w:b/>
          <w:color w:val="000000"/>
          <w:szCs w:val="28"/>
        </w:rPr>
        <w:t>đặc</w:t>
      </w:r>
      <w:r w:rsidR="00080E56" w:rsidRPr="0097201B">
        <w:rPr>
          <w:rFonts w:eastAsia="Times New Roman" w:cs="Times New Roman"/>
          <w:b/>
          <w:color w:val="000000"/>
          <w:szCs w:val="28"/>
          <w:bdr w:val="none" w:sz="0" w:space="0" w:color="auto" w:frame="1"/>
        </w:rPr>
        <w:t xml:space="preserve"> </w:t>
      </w:r>
      <w:r w:rsidR="00080E56" w:rsidRPr="0097201B">
        <w:rPr>
          <w:rFonts w:eastAsia="Times New Roman" w:cs="Times New Roman"/>
          <w:b/>
          <w:color w:val="000000"/>
          <w:szCs w:val="28"/>
        </w:rPr>
        <w:t>thù:</w:t>
      </w:r>
    </w:p>
    <w:p w14:paraId="1295E5BC" w14:textId="77777777" w:rsidR="0097201B" w:rsidRDefault="0097201B" w:rsidP="0097201B">
      <w:pPr>
        <w:pStyle w:val="ListParagraph"/>
        <w:spacing w:after="0" w:line="240" w:lineRule="auto"/>
        <w:ind w:left="270"/>
        <w:jc w:val="both"/>
        <w:rPr>
          <w:szCs w:val="28"/>
        </w:rPr>
      </w:pPr>
      <w:r>
        <w:rPr>
          <w:rFonts w:eastAsia="Calibri"/>
          <w:szCs w:val="28"/>
        </w:rPr>
        <w:t xml:space="preserve">- </w:t>
      </w:r>
      <w:r w:rsidRPr="004B421C">
        <w:rPr>
          <w:szCs w:val="28"/>
        </w:rPr>
        <w:t>Tư duy và lập luận toán học</w:t>
      </w:r>
      <w:r>
        <w:rPr>
          <w:szCs w:val="28"/>
        </w:rPr>
        <w:t xml:space="preserve">: Thông qua việc quan sát tranh, HS nói được kết quả của việc quan sát theo từng hoạt động cụ thể </w:t>
      </w:r>
    </w:p>
    <w:p w14:paraId="1B9B2169" w14:textId="77777777" w:rsidR="0097201B" w:rsidRDefault="0097201B" w:rsidP="0097201B">
      <w:pPr>
        <w:pStyle w:val="ListParagraph"/>
        <w:spacing w:after="0" w:line="240" w:lineRule="auto"/>
        <w:ind w:left="270"/>
        <w:jc w:val="both"/>
        <w:rPr>
          <w:szCs w:val="28"/>
        </w:rPr>
      </w:pPr>
      <w:r>
        <w:rPr>
          <w:szCs w:val="28"/>
        </w:rPr>
        <w:t>- S</w:t>
      </w:r>
      <w:r w:rsidRPr="004B421C">
        <w:rPr>
          <w:szCs w:val="28"/>
        </w:rPr>
        <w:t>ử dụng công cụ</w:t>
      </w:r>
      <w:r>
        <w:rPr>
          <w:szCs w:val="28"/>
        </w:rPr>
        <w:t xml:space="preserve">, </w:t>
      </w:r>
      <w:r w:rsidRPr="004B421C">
        <w:rPr>
          <w:szCs w:val="28"/>
        </w:rPr>
        <w:t>phương tiện</w:t>
      </w:r>
      <w:r>
        <w:rPr>
          <w:szCs w:val="28"/>
        </w:rPr>
        <w:t xml:space="preserve"> toán học: Nhận biết và sử dụng sơ đồ tách – gộp, khối lập phương để thực hiện nhiệm vụ học tập.</w:t>
      </w:r>
    </w:p>
    <w:p w14:paraId="295D70E5" w14:textId="77777777" w:rsidR="0097201B" w:rsidRPr="00AF2B33" w:rsidRDefault="0097201B" w:rsidP="0097201B">
      <w:pPr>
        <w:pStyle w:val="ListParagraph"/>
        <w:spacing w:after="0" w:line="240" w:lineRule="auto"/>
        <w:ind w:left="270"/>
        <w:jc w:val="both"/>
        <w:rPr>
          <w:szCs w:val="28"/>
        </w:rPr>
      </w:pPr>
      <w:r>
        <w:rPr>
          <w:szCs w:val="28"/>
        </w:rPr>
        <w:t>- G</w:t>
      </w:r>
      <w:r w:rsidRPr="00AF2B33">
        <w:rPr>
          <w:szCs w:val="28"/>
        </w:rPr>
        <w:t>iao tiếp toán họ</w:t>
      </w:r>
      <w:r>
        <w:rPr>
          <w:szCs w:val="28"/>
        </w:rPr>
        <w:t xml:space="preserve">c: Biết trình bày, diễn đạt (nói và viết) kết quả để người khác hiểu. </w:t>
      </w:r>
    </w:p>
    <w:p w14:paraId="00C0BA11" w14:textId="77777777" w:rsidR="00FD35AB" w:rsidRPr="0097201B" w:rsidRDefault="00180575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97201B">
        <w:rPr>
          <w:rFonts w:eastAsia="Times New Roman" w:cs="Times New Roman"/>
          <w:b/>
          <w:bCs/>
          <w:szCs w:val="28"/>
          <w:bdr w:val="none" w:sz="0" w:space="0" w:color="auto" w:frame="1"/>
        </w:rPr>
        <w:t>2</w:t>
      </w:r>
      <w:r w:rsidR="00FD35AB" w:rsidRPr="0097201B">
        <w:rPr>
          <w:rFonts w:eastAsia="Times New Roman" w:cs="Times New Roman"/>
          <w:b/>
          <w:bCs/>
          <w:szCs w:val="28"/>
          <w:bdr w:val="none" w:sz="0" w:space="0" w:color="auto" w:frame="1"/>
        </w:rPr>
        <w:t>. Tích hợp:</w:t>
      </w:r>
      <w:r w:rsidR="00FD35AB" w:rsidRPr="0097201B">
        <w:rPr>
          <w:rFonts w:eastAsia="Times New Roman" w:cs="Times New Roman"/>
          <w:szCs w:val="28"/>
        </w:rPr>
        <w:t> Toán học và cuộc sống, Tự nhiên và Xã hội.</w:t>
      </w:r>
    </w:p>
    <w:p w14:paraId="7CAECC7A" w14:textId="77777777" w:rsidR="00180575" w:rsidRPr="0097201B" w:rsidRDefault="00CA745B" w:rsidP="00180575">
      <w:pPr>
        <w:spacing w:after="0" w:line="283" w:lineRule="auto"/>
        <w:jc w:val="both"/>
        <w:rPr>
          <w:szCs w:val="28"/>
        </w:rPr>
      </w:pPr>
      <w:r w:rsidRPr="0097201B">
        <w:rPr>
          <w:b/>
          <w:bCs/>
          <w:szCs w:val="28"/>
        </w:rPr>
        <w:t>II</w:t>
      </w:r>
      <w:r w:rsidR="00180575" w:rsidRPr="0097201B">
        <w:rPr>
          <w:b/>
          <w:bCs/>
          <w:szCs w:val="28"/>
          <w:lang w:val="vi-VN"/>
        </w:rPr>
        <w:t xml:space="preserve">. </w:t>
      </w:r>
      <w:r w:rsidR="00180575" w:rsidRPr="0097201B">
        <w:rPr>
          <w:b/>
          <w:bCs/>
          <w:szCs w:val="28"/>
        </w:rPr>
        <w:t>Chuẩn bị của GV và HS</w:t>
      </w:r>
    </w:p>
    <w:p w14:paraId="58E76E43" w14:textId="77777777" w:rsidR="00180575" w:rsidRPr="0097201B" w:rsidRDefault="00180575" w:rsidP="0097201B">
      <w:pPr>
        <w:pStyle w:val="ListParagraph"/>
        <w:spacing w:after="0" w:line="283" w:lineRule="auto"/>
        <w:ind w:left="0" w:firstLine="90"/>
        <w:jc w:val="both"/>
        <w:rPr>
          <w:szCs w:val="28"/>
        </w:rPr>
      </w:pPr>
      <w:r w:rsidRPr="0097201B">
        <w:rPr>
          <w:b/>
          <w:bCs/>
          <w:szCs w:val="28"/>
          <w:lang w:val="vi-VN"/>
        </w:rPr>
        <w:t>2.1. Chuẩn bị của giáo viên</w:t>
      </w:r>
    </w:p>
    <w:p w14:paraId="417DF527" w14:textId="77777777" w:rsidR="00180575" w:rsidRPr="0097201B" w:rsidRDefault="00CA745B" w:rsidP="0097201B">
      <w:pPr>
        <w:pStyle w:val="ListParagraph"/>
        <w:spacing w:after="0" w:line="283" w:lineRule="auto"/>
        <w:ind w:left="0" w:firstLine="270"/>
        <w:jc w:val="both"/>
        <w:rPr>
          <w:szCs w:val="28"/>
        </w:rPr>
      </w:pPr>
      <w:r w:rsidRPr="0097201B">
        <w:rPr>
          <w:szCs w:val="28"/>
        </w:rPr>
        <w:t xml:space="preserve">- </w:t>
      </w:r>
      <w:r w:rsidR="0097201B">
        <w:rPr>
          <w:szCs w:val="28"/>
        </w:rPr>
        <w:t>Các thẻ chữ số từ 0 đến 9, thẻ chấm tròn</w:t>
      </w:r>
    </w:p>
    <w:p w14:paraId="1832B9D4" w14:textId="77777777" w:rsidR="00180575" w:rsidRPr="0097201B" w:rsidRDefault="00180575" w:rsidP="0097201B">
      <w:pPr>
        <w:pStyle w:val="ListParagraph"/>
        <w:spacing w:after="0" w:line="283" w:lineRule="auto"/>
        <w:ind w:left="0" w:firstLine="90"/>
        <w:jc w:val="both"/>
        <w:rPr>
          <w:szCs w:val="28"/>
          <w:lang w:val="vi-VN"/>
        </w:rPr>
      </w:pPr>
      <w:r w:rsidRPr="0097201B">
        <w:rPr>
          <w:b/>
          <w:bCs/>
          <w:szCs w:val="28"/>
          <w:lang w:val="vi-VN"/>
        </w:rPr>
        <w:t>2.2. Chuẩn bị của học sinh</w:t>
      </w:r>
    </w:p>
    <w:p w14:paraId="6D0FB9A1" w14:textId="77777777" w:rsidR="00FD35AB" w:rsidRPr="0097201B" w:rsidRDefault="00180575" w:rsidP="0097201B">
      <w:pPr>
        <w:pStyle w:val="ListParagraph"/>
        <w:spacing w:after="0" w:line="283" w:lineRule="auto"/>
        <w:ind w:left="0" w:firstLine="180"/>
        <w:jc w:val="both"/>
        <w:rPr>
          <w:szCs w:val="28"/>
          <w:lang w:val="vi-VN"/>
        </w:rPr>
      </w:pPr>
      <w:r w:rsidRPr="0097201B">
        <w:rPr>
          <w:szCs w:val="28"/>
          <w:lang w:val="vi-VN"/>
        </w:rPr>
        <w:t xml:space="preserve">- </w:t>
      </w:r>
      <w:r w:rsidR="0097201B">
        <w:rPr>
          <w:szCs w:val="28"/>
        </w:rPr>
        <w:t>SGK</w:t>
      </w:r>
    </w:p>
    <w:p w14:paraId="0F51377F" w14:textId="77777777" w:rsidR="00716EB0" w:rsidRPr="0097201B" w:rsidRDefault="00CA745B" w:rsidP="00716EB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97201B">
        <w:rPr>
          <w:rFonts w:eastAsia="Times New Roman" w:cs="Times New Roman"/>
          <w:b/>
          <w:szCs w:val="28"/>
        </w:rPr>
        <w:t>III</w:t>
      </w:r>
      <w:r w:rsidR="00FD35AB" w:rsidRPr="0097201B">
        <w:rPr>
          <w:rFonts w:eastAsia="Times New Roman" w:cs="Times New Roman"/>
          <w:b/>
          <w:szCs w:val="28"/>
        </w:rPr>
        <w:t>. Các hoạt động dạy học chủ yếu:</w:t>
      </w:r>
    </w:p>
    <w:tbl>
      <w:tblPr>
        <w:tblStyle w:val="TableGrid"/>
        <w:tblW w:w="9924" w:type="dxa"/>
        <w:tblInd w:w="-289" w:type="dxa"/>
        <w:tblLook w:val="04A0" w:firstRow="1" w:lastRow="0" w:firstColumn="1" w:lastColumn="0" w:noHBand="0" w:noVBand="1"/>
      </w:tblPr>
      <w:tblGrid>
        <w:gridCol w:w="5347"/>
        <w:gridCol w:w="4577"/>
      </w:tblGrid>
      <w:tr w:rsidR="00B07138" w:rsidRPr="0097201B" w14:paraId="0FAEB84A" w14:textId="77777777" w:rsidTr="00B07138">
        <w:tc>
          <w:tcPr>
            <w:tcW w:w="9924" w:type="dxa"/>
            <w:gridSpan w:val="2"/>
          </w:tcPr>
          <w:p w14:paraId="39CACD17" w14:textId="77777777" w:rsidR="00B07138" w:rsidRPr="0097201B" w:rsidRDefault="00B07138" w:rsidP="00B07138">
            <w:pPr>
              <w:spacing w:line="283" w:lineRule="auto"/>
              <w:jc w:val="center"/>
              <w:rPr>
                <w:b/>
                <w:szCs w:val="28"/>
              </w:rPr>
            </w:pPr>
            <w:r w:rsidRPr="0097201B">
              <w:rPr>
                <w:b/>
                <w:szCs w:val="28"/>
              </w:rPr>
              <w:t xml:space="preserve">1. </w:t>
            </w:r>
            <w:r w:rsidRPr="0097201B">
              <w:rPr>
                <w:b/>
                <w:szCs w:val="28"/>
                <w:lang w:val="vi-VN"/>
              </w:rPr>
              <w:t xml:space="preserve">Khởi động </w:t>
            </w:r>
            <w:r w:rsidRPr="0097201B">
              <w:rPr>
                <w:b/>
                <w:szCs w:val="28"/>
              </w:rPr>
              <w:t>(</w:t>
            </w:r>
            <w:r w:rsidR="00143460">
              <w:rPr>
                <w:b/>
                <w:szCs w:val="28"/>
              </w:rPr>
              <w:t xml:space="preserve">tập thể - </w:t>
            </w:r>
            <w:r w:rsidRPr="0097201B">
              <w:rPr>
                <w:b/>
                <w:szCs w:val="28"/>
              </w:rPr>
              <w:t>5 phút)</w:t>
            </w:r>
          </w:p>
          <w:p w14:paraId="342ACFE9" w14:textId="77777777" w:rsidR="00B07138" w:rsidRPr="0097201B" w:rsidRDefault="00B07138" w:rsidP="00B07138">
            <w:pPr>
              <w:spacing w:line="283" w:lineRule="auto"/>
              <w:jc w:val="both"/>
              <w:rPr>
                <w:b/>
                <w:iCs/>
                <w:szCs w:val="28"/>
              </w:rPr>
            </w:pPr>
            <w:r w:rsidRPr="0097201B">
              <w:rPr>
                <w:b/>
                <w:iCs/>
                <w:szCs w:val="28"/>
              </w:rPr>
              <w:t>1.1. Mục tiêu</w:t>
            </w:r>
            <w:r w:rsidRPr="0097201B">
              <w:rPr>
                <w:szCs w:val="28"/>
              </w:rPr>
              <w:t xml:space="preserve">: </w:t>
            </w:r>
            <w:r w:rsidR="0097201B" w:rsidRPr="00545860">
              <w:rPr>
                <w:szCs w:val="28"/>
              </w:rPr>
              <w:t>Tạo bầu không khí hứng khởi để bắt đầu bài học</w:t>
            </w:r>
          </w:p>
          <w:p w14:paraId="6976EE57" w14:textId="77777777" w:rsidR="00B07138" w:rsidRPr="0097201B" w:rsidRDefault="00B07138" w:rsidP="00B07138">
            <w:pPr>
              <w:spacing w:line="283" w:lineRule="auto"/>
              <w:jc w:val="both"/>
              <w:rPr>
                <w:szCs w:val="28"/>
              </w:rPr>
            </w:pPr>
            <w:r w:rsidRPr="0097201B">
              <w:rPr>
                <w:b/>
                <w:iCs/>
                <w:szCs w:val="28"/>
              </w:rPr>
              <w:t xml:space="preserve">1.2. </w:t>
            </w:r>
            <w:r w:rsidRPr="0097201B">
              <w:rPr>
                <w:b/>
                <w:bCs/>
                <w:szCs w:val="28"/>
                <w:lang w:val="vi-VN"/>
              </w:rPr>
              <w:t>Dự kiến sản phẩm học tập</w:t>
            </w:r>
            <w:r w:rsidRPr="0097201B">
              <w:rPr>
                <w:b/>
                <w:bCs/>
                <w:szCs w:val="28"/>
              </w:rPr>
              <w:t xml:space="preserve">: </w:t>
            </w:r>
            <w:r w:rsidR="0097201B" w:rsidRPr="00545860">
              <w:rPr>
                <w:szCs w:val="28"/>
              </w:rPr>
              <w:t>HS tham gia tích cực, câu trả lời của HS</w:t>
            </w:r>
          </w:p>
          <w:p w14:paraId="12A27180" w14:textId="77777777" w:rsidR="00B07138" w:rsidRPr="0097201B" w:rsidRDefault="00B07138" w:rsidP="00C7395D">
            <w:pPr>
              <w:spacing w:line="283" w:lineRule="auto"/>
              <w:jc w:val="both"/>
              <w:rPr>
                <w:bCs/>
                <w:iCs/>
                <w:szCs w:val="28"/>
              </w:rPr>
            </w:pPr>
            <w:r w:rsidRPr="0097201B">
              <w:rPr>
                <w:b/>
                <w:iCs/>
                <w:szCs w:val="28"/>
              </w:rPr>
              <w:t xml:space="preserve">1.3. </w:t>
            </w:r>
            <w:r w:rsidRPr="0097201B">
              <w:rPr>
                <w:b/>
                <w:bCs/>
                <w:szCs w:val="28"/>
                <w:lang w:val="vi-VN"/>
              </w:rPr>
              <w:t>Dự kiến tiêu chí đánh giá</w:t>
            </w:r>
            <w:r w:rsidR="00C7395D" w:rsidRPr="0097201B">
              <w:rPr>
                <w:bCs/>
                <w:iCs/>
                <w:szCs w:val="28"/>
              </w:rPr>
              <w:t xml:space="preserve">: </w:t>
            </w:r>
            <w:r w:rsidR="00143460">
              <w:rPr>
                <w:bCs/>
                <w:iCs/>
                <w:szCs w:val="28"/>
              </w:rPr>
              <w:t xml:space="preserve">HS tham gia tích cực sôi nổi, câu trả lời đúng của HS - </w:t>
            </w:r>
            <w:r w:rsidR="0088729B" w:rsidRPr="0097201B">
              <w:rPr>
                <w:bCs/>
                <w:iCs/>
                <w:szCs w:val="28"/>
              </w:rPr>
              <w:t>GV đánh giá HS</w:t>
            </w:r>
            <w:r w:rsidR="006030B6" w:rsidRPr="0097201B">
              <w:rPr>
                <w:bCs/>
                <w:iCs/>
                <w:szCs w:val="28"/>
              </w:rPr>
              <w:t>.</w:t>
            </w:r>
            <w:r w:rsidR="00C7395D" w:rsidRPr="0097201B">
              <w:rPr>
                <w:bCs/>
                <w:iCs/>
                <w:szCs w:val="28"/>
              </w:rPr>
              <w:t xml:space="preserve"> </w:t>
            </w:r>
          </w:p>
          <w:p w14:paraId="7CE8F292" w14:textId="77777777" w:rsidR="00B07138" w:rsidRPr="0097201B" w:rsidRDefault="00B07138" w:rsidP="00B07138">
            <w:pPr>
              <w:spacing w:line="283" w:lineRule="auto"/>
              <w:jc w:val="both"/>
              <w:rPr>
                <w:b/>
                <w:bCs/>
                <w:szCs w:val="28"/>
                <w:lang w:val="vi-VN"/>
              </w:rPr>
            </w:pPr>
            <w:r w:rsidRPr="0097201B">
              <w:rPr>
                <w:b/>
                <w:iCs/>
                <w:szCs w:val="28"/>
              </w:rPr>
              <w:t xml:space="preserve">1.4. </w:t>
            </w:r>
            <w:r w:rsidRPr="0097201B">
              <w:rPr>
                <w:b/>
                <w:iCs/>
                <w:szCs w:val="28"/>
                <w:lang w:val="vi-VN"/>
              </w:rPr>
              <w:t>Cách thực hiện</w:t>
            </w:r>
          </w:p>
        </w:tc>
      </w:tr>
      <w:tr w:rsidR="00B07138" w:rsidRPr="0097201B" w14:paraId="399B344B" w14:textId="77777777" w:rsidTr="00326BB2">
        <w:tc>
          <w:tcPr>
            <w:tcW w:w="5347" w:type="dxa"/>
          </w:tcPr>
          <w:p w14:paraId="3CE09C11" w14:textId="77777777" w:rsidR="00B07138" w:rsidRPr="0097201B" w:rsidRDefault="00B07138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Cs w:val="28"/>
              </w:rPr>
            </w:pPr>
            <w:r w:rsidRPr="0097201B">
              <w:rPr>
                <w:b/>
                <w:szCs w:val="28"/>
              </w:rPr>
              <w:t>Hoạt động của GV</w:t>
            </w:r>
          </w:p>
        </w:tc>
        <w:tc>
          <w:tcPr>
            <w:tcW w:w="4577" w:type="dxa"/>
          </w:tcPr>
          <w:p w14:paraId="0FCFFFF6" w14:textId="77777777" w:rsidR="00B07138" w:rsidRPr="0097201B" w:rsidRDefault="00B07138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Cs w:val="28"/>
              </w:rPr>
            </w:pPr>
            <w:r w:rsidRPr="0097201B">
              <w:rPr>
                <w:b/>
                <w:szCs w:val="28"/>
              </w:rPr>
              <w:t>Hoạt động của HS</w:t>
            </w:r>
          </w:p>
        </w:tc>
      </w:tr>
      <w:tr w:rsidR="00B07138" w:rsidRPr="0097201B" w14:paraId="511BF56A" w14:textId="77777777" w:rsidTr="00326BB2">
        <w:tc>
          <w:tcPr>
            <w:tcW w:w="5347" w:type="dxa"/>
          </w:tcPr>
          <w:p w14:paraId="1231F65E" w14:textId="77777777" w:rsidR="0097201B" w:rsidRDefault="0097201B" w:rsidP="009720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A6F8A">
              <w:rPr>
                <w:szCs w:val="28"/>
              </w:rPr>
              <w:t xml:space="preserve">GV </w:t>
            </w:r>
            <w:r>
              <w:rPr>
                <w:szCs w:val="28"/>
              </w:rPr>
              <w:t xml:space="preserve">tổ chức trò chơi “Gộp số” theo tổ để được 5, 6, 7, 8, 9. </w:t>
            </w:r>
          </w:p>
          <w:p w14:paraId="21C534D0" w14:textId="77777777" w:rsidR="0097201B" w:rsidRPr="00221A5B" w:rsidRDefault="0097201B" w:rsidP="0097201B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- GV tiến hành đưa ra các hiệu lệnh: Gộp 3 nam và 5 nữ. HS các tổ nhanh chóng điền nhanh vào bảng tách – gộp và đọc to kết quả: 3 nam và 5 nữ được 8 bạn. Tổ nào nhanh hơn và đúng nhiều hơn thì giành chiến thắng </w:t>
            </w:r>
          </w:p>
          <w:p w14:paraId="2587E00A" w14:textId="77777777" w:rsidR="0097201B" w:rsidRDefault="0097201B" w:rsidP="009720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A6F8A">
              <w:rPr>
                <w:szCs w:val="28"/>
              </w:rPr>
              <w:t>GV nhận xét chung</w:t>
            </w:r>
          </w:p>
          <w:p w14:paraId="68AA9641" w14:textId="77777777" w:rsidR="00B07138" w:rsidRPr="00326BB2" w:rsidRDefault="0097201B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dẫn dắt vào bài mới</w:t>
            </w:r>
          </w:p>
        </w:tc>
        <w:tc>
          <w:tcPr>
            <w:tcW w:w="4577" w:type="dxa"/>
          </w:tcPr>
          <w:p w14:paraId="73532569" w14:textId="77777777" w:rsidR="0097201B" w:rsidRDefault="0097201B" w:rsidP="009720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A6F8A">
              <w:rPr>
                <w:szCs w:val="28"/>
              </w:rPr>
              <w:t>Cả lớp tham gia</w:t>
            </w:r>
          </w:p>
          <w:p w14:paraId="57CF1944" w14:textId="77777777" w:rsidR="0097201B" w:rsidRDefault="0097201B" w:rsidP="0097201B">
            <w:pPr>
              <w:jc w:val="both"/>
              <w:rPr>
                <w:szCs w:val="28"/>
              </w:rPr>
            </w:pPr>
          </w:p>
          <w:p w14:paraId="3F0923BD" w14:textId="77777777" w:rsidR="0097201B" w:rsidRDefault="0097201B" w:rsidP="0097201B">
            <w:pPr>
              <w:jc w:val="both"/>
              <w:rPr>
                <w:szCs w:val="28"/>
              </w:rPr>
            </w:pPr>
          </w:p>
          <w:p w14:paraId="5CACE1ED" w14:textId="77777777" w:rsidR="0097201B" w:rsidRDefault="0097201B" w:rsidP="0097201B">
            <w:pPr>
              <w:jc w:val="both"/>
              <w:rPr>
                <w:szCs w:val="28"/>
              </w:rPr>
            </w:pPr>
          </w:p>
          <w:p w14:paraId="6F6419E3" w14:textId="77777777" w:rsidR="00326BB2" w:rsidRDefault="00326BB2" w:rsidP="0097201B">
            <w:pPr>
              <w:jc w:val="both"/>
              <w:rPr>
                <w:szCs w:val="28"/>
              </w:rPr>
            </w:pPr>
          </w:p>
          <w:p w14:paraId="6E41FCAB" w14:textId="77777777" w:rsidR="0097201B" w:rsidRDefault="0097201B" w:rsidP="0097201B">
            <w:pPr>
              <w:jc w:val="both"/>
              <w:rPr>
                <w:szCs w:val="28"/>
              </w:rPr>
            </w:pPr>
          </w:p>
          <w:p w14:paraId="748718D7" w14:textId="77777777" w:rsidR="0097201B" w:rsidRDefault="0097201B" w:rsidP="0097201B">
            <w:pPr>
              <w:jc w:val="both"/>
              <w:rPr>
                <w:b/>
                <w:szCs w:val="28"/>
              </w:rPr>
            </w:pPr>
          </w:p>
          <w:p w14:paraId="7DD0DF85" w14:textId="77777777" w:rsidR="002B4BFC" w:rsidRPr="00326BB2" w:rsidRDefault="0097201B" w:rsidP="00326BB2">
            <w:pPr>
              <w:pStyle w:val="ListParagraph"/>
              <w:numPr>
                <w:ilvl w:val="0"/>
                <w:numId w:val="17"/>
              </w:numPr>
              <w:ind w:left="0" w:hanging="270"/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</w:tc>
      </w:tr>
      <w:tr w:rsidR="00B07138" w:rsidRPr="0097201B" w14:paraId="6A86E878" w14:textId="77777777" w:rsidTr="00B07138">
        <w:tc>
          <w:tcPr>
            <w:tcW w:w="9924" w:type="dxa"/>
            <w:gridSpan w:val="2"/>
          </w:tcPr>
          <w:p w14:paraId="38A2C657" w14:textId="77777777" w:rsidR="00326BB2" w:rsidRDefault="00B07138" w:rsidP="00B07138">
            <w:pPr>
              <w:spacing w:line="283" w:lineRule="auto"/>
              <w:ind w:firstLine="567"/>
              <w:jc w:val="center"/>
              <w:rPr>
                <w:b/>
                <w:szCs w:val="28"/>
              </w:rPr>
            </w:pPr>
            <w:r w:rsidRPr="0097201B">
              <w:rPr>
                <w:b/>
                <w:bCs/>
                <w:szCs w:val="28"/>
              </w:rPr>
              <w:t>2.</w:t>
            </w:r>
            <w:r w:rsidRPr="0097201B">
              <w:rPr>
                <w:szCs w:val="28"/>
              </w:rPr>
              <w:t xml:space="preserve"> </w:t>
            </w:r>
            <w:r w:rsidRPr="0097201B">
              <w:rPr>
                <w:b/>
                <w:szCs w:val="28"/>
                <w:lang w:val="vi-VN"/>
              </w:rPr>
              <w:t xml:space="preserve">Khám phá </w:t>
            </w:r>
            <w:r w:rsidRPr="0097201B">
              <w:rPr>
                <w:b/>
                <w:szCs w:val="28"/>
              </w:rPr>
              <w:t>1</w:t>
            </w:r>
            <w:r w:rsidR="005F0559" w:rsidRPr="0097201B">
              <w:rPr>
                <w:b/>
                <w:szCs w:val="28"/>
              </w:rPr>
              <w:t xml:space="preserve">: </w:t>
            </w:r>
            <w:r w:rsidR="00326BB2">
              <w:rPr>
                <w:b/>
                <w:szCs w:val="28"/>
              </w:rPr>
              <w:t xml:space="preserve">Giới thiệu số 0 </w:t>
            </w:r>
          </w:p>
          <w:p w14:paraId="579FC17C" w14:textId="77777777" w:rsidR="00B07138" w:rsidRPr="0097201B" w:rsidRDefault="00B07138" w:rsidP="00B07138">
            <w:pPr>
              <w:spacing w:line="283" w:lineRule="auto"/>
              <w:ind w:firstLine="567"/>
              <w:jc w:val="center"/>
              <w:rPr>
                <w:b/>
                <w:szCs w:val="28"/>
              </w:rPr>
            </w:pPr>
            <w:r w:rsidRPr="0097201B">
              <w:rPr>
                <w:b/>
                <w:szCs w:val="28"/>
              </w:rPr>
              <w:t>(</w:t>
            </w:r>
            <w:r w:rsidR="00143460">
              <w:rPr>
                <w:b/>
                <w:szCs w:val="28"/>
              </w:rPr>
              <w:t>Tập thể</w:t>
            </w:r>
            <w:r w:rsidR="00326BB2">
              <w:rPr>
                <w:b/>
                <w:szCs w:val="28"/>
              </w:rPr>
              <w:t>, nhóm</w:t>
            </w:r>
            <w:r w:rsidR="00000D2F" w:rsidRPr="0097201B">
              <w:rPr>
                <w:b/>
                <w:szCs w:val="28"/>
              </w:rPr>
              <w:t xml:space="preserve"> - </w:t>
            </w:r>
            <w:r w:rsidR="007825D8" w:rsidRPr="0097201B">
              <w:rPr>
                <w:b/>
                <w:szCs w:val="28"/>
              </w:rPr>
              <w:t>10</w:t>
            </w:r>
            <w:r w:rsidRPr="0097201B">
              <w:rPr>
                <w:b/>
                <w:szCs w:val="28"/>
              </w:rPr>
              <w:t xml:space="preserve"> phút)</w:t>
            </w:r>
          </w:p>
          <w:p w14:paraId="26CE8FA2" w14:textId="77777777" w:rsidR="00B07138" w:rsidRPr="0097201B" w:rsidRDefault="00B07138" w:rsidP="00B07138">
            <w:pPr>
              <w:spacing w:line="283" w:lineRule="auto"/>
              <w:jc w:val="both"/>
              <w:rPr>
                <w:b/>
                <w:iCs/>
                <w:szCs w:val="28"/>
              </w:rPr>
            </w:pPr>
            <w:r w:rsidRPr="0097201B">
              <w:rPr>
                <w:b/>
                <w:iCs/>
                <w:szCs w:val="28"/>
              </w:rPr>
              <w:lastRenderedPageBreak/>
              <w:t>2.1. Mục tiêu</w:t>
            </w:r>
            <w:r w:rsidRPr="0097201B">
              <w:rPr>
                <w:szCs w:val="28"/>
              </w:rPr>
              <w:t xml:space="preserve">: </w:t>
            </w:r>
            <w:r w:rsidR="00326BB2">
              <w:rPr>
                <w:szCs w:val="28"/>
              </w:rPr>
              <w:t>HS n</w:t>
            </w:r>
            <w:r w:rsidR="00326BB2" w:rsidRPr="00E348E2">
              <w:rPr>
                <w:szCs w:val="28"/>
              </w:rPr>
              <w:t>hận biết biểu tượng số 0</w:t>
            </w:r>
            <w:r w:rsidR="00143460">
              <w:rPr>
                <w:szCs w:val="28"/>
              </w:rPr>
              <w:t>; biết đọc, viết số 0.</w:t>
            </w:r>
          </w:p>
          <w:p w14:paraId="5D690EAB" w14:textId="77777777" w:rsidR="00326BB2" w:rsidRDefault="00B07138" w:rsidP="000F5E20">
            <w:pPr>
              <w:spacing w:line="283" w:lineRule="auto"/>
              <w:jc w:val="both"/>
              <w:rPr>
                <w:szCs w:val="28"/>
              </w:rPr>
            </w:pPr>
            <w:r w:rsidRPr="0097201B">
              <w:rPr>
                <w:b/>
                <w:iCs/>
                <w:szCs w:val="28"/>
              </w:rPr>
              <w:t xml:space="preserve">2.2. </w:t>
            </w:r>
            <w:r w:rsidRPr="0097201B">
              <w:rPr>
                <w:b/>
                <w:bCs/>
                <w:szCs w:val="28"/>
                <w:lang w:val="vi-VN"/>
              </w:rPr>
              <w:t>Dự kiến sản phẩm học tập</w:t>
            </w:r>
            <w:r w:rsidRPr="0097201B">
              <w:rPr>
                <w:b/>
                <w:bCs/>
                <w:szCs w:val="28"/>
              </w:rPr>
              <w:t xml:space="preserve">: </w:t>
            </w:r>
            <w:r w:rsidR="00326BB2">
              <w:rPr>
                <w:szCs w:val="28"/>
              </w:rPr>
              <w:t>Câu trả lời củ</w:t>
            </w:r>
            <w:r w:rsidR="00143460">
              <w:rPr>
                <w:szCs w:val="28"/>
              </w:rPr>
              <w:t>a HS, sản phẩm viết bảng con của HS</w:t>
            </w:r>
          </w:p>
          <w:p w14:paraId="2264A7A4" w14:textId="77777777" w:rsidR="00B07138" w:rsidRPr="0097201B" w:rsidRDefault="00B07138" w:rsidP="000F5E20">
            <w:pPr>
              <w:spacing w:line="283" w:lineRule="auto"/>
              <w:jc w:val="both"/>
              <w:rPr>
                <w:b/>
                <w:bCs/>
                <w:szCs w:val="28"/>
              </w:rPr>
            </w:pPr>
            <w:r w:rsidRPr="0097201B">
              <w:rPr>
                <w:b/>
                <w:iCs/>
                <w:szCs w:val="28"/>
              </w:rPr>
              <w:t xml:space="preserve">2.3. </w:t>
            </w:r>
            <w:r w:rsidRPr="0097201B">
              <w:rPr>
                <w:b/>
                <w:bCs/>
                <w:szCs w:val="28"/>
                <w:lang w:val="vi-VN"/>
              </w:rPr>
              <w:t>Dự kiến tiêu chí đánh giá</w:t>
            </w:r>
            <w:r w:rsidR="005F0559" w:rsidRPr="0097201B">
              <w:rPr>
                <w:b/>
                <w:bCs/>
                <w:szCs w:val="28"/>
              </w:rPr>
              <w:t>:</w:t>
            </w:r>
            <w:r w:rsidR="000F5E20" w:rsidRPr="0097201B">
              <w:rPr>
                <w:bCs/>
                <w:iCs/>
                <w:szCs w:val="28"/>
              </w:rPr>
              <w:t xml:space="preserve"> </w:t>
            </w:r>
            <w:r w:rsidR="00143460">
              <w:rPr>
                <w:bCs/>
                <w:iCs/>
                <w:szCs w:val="28"/>
              </w:rPr>
              <w:t xml:space="preserve">Câu trả lời đúng, sản phẩm viết bảng đẹp của HS - </w:t>
            </w:r>
            <w:r w:rsidR="000F5E20" w:rsidRPr="0097201B">
              <w:rPr>
                <w:bCs/>
                <w:szCs w:val="28"/>
                <w:lang w:val="vi-VN"/>
              </w:rPr>
              <w:t>HS đánh giá HS, GV đánh giá HS</w:t>
            </w:r>
            <w:r w:rsidR="000F5E20" w:rsidRPr="0097201B">
              <w:rPr>
                <w:bCs/>
                <w:szCs w:val="28"/>
              </w:rPr>
              <w:t>.</w:t>
            </w:r>
          </w:p>
          <w:p w14:paraId="0A7FF92D" w14:textId="77777777" w:rsidR="005E666F" w:rsidRPr="00326BB2" w:rsidRDefault="00B07138" w:rsidP="00B07138">
            <w:pPr>
              <w:spacing w:line="283" w:lineRule="auto"/>
              <w:jc w:val="both"/>
              <w:rPr>
                <w:b/>
                <w:iCs/>
                <w:szCs w:val="28"/>
              </w:rPr>
            </w:pPr>
            <w:r w:rsidRPr="0097201B">
              <w:rPr>
                <w:b/>
                <w:iCs/>
                <w:szCs w:val="28"/>
              </w:rPr>
              <w:t xml:space="preserve">2.4. </w:t>
            </w:r>
            <w:r w:rsidRPr="0097201B">
              <w:rPr>
                <w:b/>
                <w:iCs/>
                <w:szCs w:val="28"/>
                <w:lang w:val="vi-VN"/>
              </w:rPr>
              <w:t>Cách thực hiện</w:t>
            </w:r>
          </w:p>
        </w:tc>
      </w:tr>
      <w:tr w:rsidR="00B07138" w:rsidRPr="0097201B" w14:paraId="3B9C7A2F" w14:textId="77777777" w:rsidTr="00326BB2">
        <w:tc>
          <w:tcPr>
            <w:tcW w:w="5347" w:type="dxa"/>
          </w:tcPr>
          <w:p w14:paraId="54913B7A" w14:textId="77777777" w:rsidR="000120DB" w:rsidRPr="0097201B" w:rsidRDefault="00B07138" w:rsidP="00721ED0">
            <w:pPr>
              <w:pStyle w:val="ListParagraph"/>
              <w:spacing w:line="283" w:lineRule="auto"/>
              <w:ind w:left="0"/>
              <w:jc w:val="center"/>
              <w:rPr>
                <w:b/>
                <w:szCs w:val="28"/>
              </w:rPr>
            </w:pPr>
            <w:r w:rsidRPr="0097201B">
              <w:rPr>
                <w:b/>
                <w:szCs w:val="28"/>
              </w:rPr>
              <w:lastRenderedPageBreak/>
              <w:t>Hoạt động của GV</w:t>
            </w:r>
          </w:p>
        </w:tc>
        <w:tc>
          <w:tcPr>
            <w:tcW w:w="4577" w:type="dxa"/>
          </w:tcPr>
          <w:p w14:paraId="62A3A922" w14:textId="77777777" w:rsidR="0014327C" w:rsidRPr="0097201B" w:rsidRDefault="00B07138" w:rsidP="00721ED0">
            <w:pPr>
              <w:pStyle w:val="ListParagraph"/>
              <w:spacing w:line="283" w:lineRule="auto"/>
              <w:ind w:left="0"/>
              <w:jc w:val="center"/>
              <w:rPr>
                <w:b/>
                <w:szCs w:val="28"/>
              </w:rPr>
            </w:pPr>
            <w:r w:rsidRPr="0097201B">
              <w:rPr>
                <w:b/>
                <w:szCs w:val="28"/>
              </w:rPr>
              <w:t>Hoạt động của HS</w:t>
            </w:r>
          </w:p>
        </w:tc>
      </w:tr>
      <w:tr w:rsidR="00B07138" w:rsidRPr="0097201B" w14:paraId="47980F4E" w14:textId="77777777" w:rsidTr="00326BB2">
        <w:tc>
          <w:tcPr>
            <w:tcW w:w="5347" w:type="dxa"/>
          </w:tcPr>
          <w:p w14:paraId="7D082813" w14:textId="77777777" w:rsidR="00326BB2" w:rsidRDefault="00B07138" w:rsidP="00326BB2">
            <w:pPr>
              <w:jc w:val="both"/>
              <w:rPr>
                <w:szCs w:val="28"/>
              </w:rPr>
            </w:pPr>
            <w:r w:rsidRPr="0097201B">
              <w:rPr>
                <w:szCs w:val="28"/>
              </w:rPr>
              <w:t xml:space="preserve">- </w:t>
            </w:r>
            <w:r w:rsidR="00326BB2" w:rsidRPr="00890010">
              <w:rPr>
                <w:szCs w:val="28"/>
              </w:rPr>
              <w:t xml:space="preserve">GV đưa </w:t>
            </w:r>
            <w:r w:rsidR="00326BB2">
              <w:rPr>
                <w:szCs w:val="28"/>
              </w:rPr>
              <w:t xml:space="preserve">tranh </w:t>
            </w:r>
            <w:r w:rsidR="00326BB2" w:rsidRPr="00890010">
              <w:rPr>
                <w:szCs w:val="28"/>
              </w:rPr>
              <w:t>và hỏi: Tranh vẽ</w:t>
            </w:r>
            <w:r w:rsidR="00326BB2">
              <w:rPr>
                <w:szCs w:val="28"/>
              </w:rPr>
              <w:t xml:space="preserve"> gì? </w:t>
            </w:r>
          </w:p>
          <w:p w14:paraId="3CF65A49" w14:textId="77777777" w:rsidR="00326BB2" w:rsidRPr="00326BB2" w:rsidRDefault="00326BB2" w:rsidP="00326BB2">
            <w:pPr>
              <w:jc w:val="both"/>
              <w:rPr>
                <w:i/>
                <w:szCs w:val="28"/>
              </w:rPr>
            </w:pPr>
            <w:r w:rsidRPr="00326BB2">
              <w:rPr>
                <w:i/>
                <w:szCs w:val="28"/>
              </w:rPr>
              <w:t xml:space="preserve">Câu hỏi gợi mở: </w:t>
            </w:r>
          </w:p>
          <w:p w14:paraId="51F28640" w14:textId="77777777" w:rsidR="00326BB2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 Thỏ c</w:t>
            </w:r>
            <w:r w:rsidRPr="00890010">
              <w:rPr>
                <w:szCs w:val="28"/>
              </w:rPr>
              <w:t xml:space="preserve">ó bao nhiêu </w:t>
            </w:r>
            <w:r>
              <w:rPr>
                <w:szCs w:val="28"/>
              </w:rPr>
              <w:t>củ cà rốt ?</w:t>
            </w:r>
          </w:p>
          <w:p w14:paraId="60151605" w14:textId="77777777" w:rsidR="00326BB2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 Thỏ đang làm gì với những củ cà rốt đó ?</w:t>
            </w:r>
          </w:p>
          <w:p w14:paraId="23FAB6AE" w14:textId="77777777" w:rsidR="00326BB2" w:rsidRPr="00890010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 Sau mỗi lần ăn, trên đĩa còn lại mấy củ cà rốt?</w:t>
            </w:r>
          </w:p>
          <w:p w14:paraId="643EE429" w14:textId="77777777" w:rsidR="00326BB2" w:rsidRDefault="00326BB2" w:rsidP="00326BB2">
            <w:pPr>
              <w:jc w:val="both"/>
              <w:rPr>
                <w:szCs w:val="28"/>
              </w:rPr>
            </w:pPr>
            <w:r w:rsidRPr="00890010">
              <w:rPr>
                <w:szCs w:val="28"/>
              </w:rPr>
              <w:t xml:space="preserve">- GV </w:t>
            </w:r>
            <w:r>
              <w:rPr>
                <w:szCs w:val="28"/>
              </w:rPr>
              <w:t xml:space="preserve">yêu cầu HS đính thẻ chấm tròn tương ứng với số củ cà rốt có trên đĩa </w:t>
            </w:r>
          </w:p>
          <w:p w14:paraId="5BC3E683" w14:textId="77777777" w:rsidR="00326BB2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hướng dẫn HS nói:</w:t>
            </w:r>
          </w:p>
          <w:p w14:paraId="056F25D5" w14:textId="77777777" w:rsidR="00326BB2" w:rsidRPr="00890010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890010">
              <w:rPr>
                <w:szCs w:val="28"/>
              </w:rPr>
              <w:t xml:space="preserve">Có </w:t>
            </w:r>
            <w:r>
              <w:rPr>
                <w:szCs w:val="28"/>
              </w:rPr>
              <w:t>3 củ cà rốt, có 3</w:t>
            </w:r>
            <w:r w:rsidRPr="00890010">
              <w:rPr>
                <w:szCs w:val="28"/>
              </w:rPr>
              <w:t xml:space="preserve"> chấm tròn, ta có số</w:t>
            </w:r>
            <w:r>
              <w:rPr>
                <w:szCs w:val="28"/>
              </w:rPr>
              <w:t xml:space="preserve"> 3</w:t>
            </w:r>
          </w:p>
          <w:p w14:paraId="140B019F" w14:textId="77777777" w:rsidR="00326BB2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787292">
              <w:rPr>
                <w:szCs w:val="28"/>
              </w:rPr>
              <w:t xml:space="preserve">Có </w:t>
            </w:r>
            <w:r>
              <w:rPr>
                <w:szCs w:val="28"/>
              </w:rPr>
              <w:t>2</w:t>
            </w:r>
            <w:r w:rsidRPr="00787292">
              <w:rPr>
                <w:szCs w:val="28"/>
              </w:rPr>
              <w:t xml:space="preserve"> củ cà rố</w:t>
            </w:r>
            <w:r>
              <w:rPr>
                <w:szCs w:val="28"/>
              </w:rPr>
              <w:t>t, có 2</w:t>
            </w:r>
            <w:r w:rsidRPr="00787292">
              <w:rPr>
                <w:szCs w:val="28"/>
              </w:rPr>
              <w:t xml:space="preserve"> chấm tròn, ta có số</w:t>
            </w:r>
            <w:r>
              <w:rPr>
                <w:szCs w:val="28"/>
              </w:rPr>
              <w:t xml:space="preserve"> 2</w:t>
            </w:r>
          </w:p>
          <w:p w14:paraId="0549EECE" w14:textId="77777777" w:rsidR="00326BB2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787292">
              <w:rPr>
                <w:szCs w:val="28"/>
              </w:rPr>
              <w:t xml:space="preserve"> Có </w:t>
            </w:r>
            <w:r>
              <w:rPr>
                <w:szCs w:val="28"/>
              </w:rPr>
              <w:t>1</w:t>
            </w:r>
            <w:r w:rsidRPr="00787292">
              <w:rPr>
                <w:szCs w:val="28"/>
              </w:rPr>
              <w:t xml:space="preserve"> củ cà rố</w:t>
            </w:r>
            <w:r>
              <w:rPr>
                <w:szCs w:val="28"/>
              </w:rPr>
              <w:t>t, có 1</w:t>
            </w:r>
            <w:r w:rsidRPr="00787292">
              <w:rPr>
                <w:szCs w:val="28"/>
              </w:rPr>
              <w:t xml:space="preserve"> chấm tròn, ta có số</w:t>
            </w:r>
            <w:r>
              <w:rPr>
                <w:szCs w:val="28"/>
              </w:rPr>
              <w:t xml:space="preserve"> 1</w:t>
            </w:r>
          </w:p>
          <w:p w14:paraId="005B179A" w14:textId="77777777" w:rsidR="00326BB2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 Không có củ cà rốt, không có chấm tròn, ta có số 0</w:t>
            </w:r>
          </w:p>
          <w:p w14:paraId="41A51C5A" w14:textId="77777777" w:rsidR="00326BB2" w:rsidRPr="00890010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yêu cầu HS đọc dãy số 3, 2, 1, 0</w:t>
            </w:r>
          </w:p>
          <w:p w14:paraId="763D8561" w14:textId="77777777" w:rsidR="00326BB2" w:rsidRPr="00890010" w:rsidRDefault="00326BB2" w:rsidP="00326BB2">
            <w:pPr>
              <w:jc w:val="both"/>
              <w:rPr>
                <w:szCs w:val="28"/>
              </w:rPr>
            </w:pPr>
            <w:r w:rsidRPr="00890010">
              <w:rPr>
                <w:szCs w:val="28"/>
              </w:rPr>
              <w:t>- GV giới thiệu bài: Số</w:t>
            </w:r>
            <w:r>
              <w:rPr>
                <w:szCs w:val="28"/>
              </w:rPr>
              <w:t xml:space="preserve"> 0</w:t>
            </w:r>
          </w:p>
          <w:p w14:paraId="3132DCEA" w14:textId="77777777" w:rsidR="00326BB2" w:rsidRPr="00890010" w:rsidRDefault="00326BB2" w:rsidP="00326BB2">
            <w:pPr>
              <w:jc w:val="both"/>
              <w:rPr>
                <w:szCs w:val="28"/>
              </w:rPr>
            </w:pPr>
            <w:r w:rsidRPr="0089001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GV : </w:t>
            </w:r>
            <w:r w:rsidRPr="00890010">
              <w:rPr>
                <w:szCs w:val="28"/>
              </w:rPr>
              <w:t>Số</w:t>
            </w:r>
            <w:r>
              <w:rPr>
                <w:szCs w:val="28"/>
              </w:rPr>
              <w:t xml:space="preserve"> 0</w:t>
            </w:r>
            <w:r w:rsidRPr="00890010">
              <w:rPr>
                <w:szCs w:val="28"/>
              </w:rPr>
              <w:t xml:space="preserve"> được viết bằng chữ số</w:t>
            </w:r>
            <w:r>
              <w:rPr>
                <w:szCs w:val="28"/>
              </w:rPr>
              <w:t xml:space="preserve"> 0</w:t>
            </w:r>
            <w:r w:rsidRPr="00890010">
              <w:rPr>
                <w:szCs w:val="28"/>
              </w:rPr>
              <w:t>, đọ</w:t>
            </w:r>
            <w:r>
              <w:rPr>
                <w:szCs w:val="28"/>
              </w:rPr>
              <w:t xml:space="preserve">c là “ không </w:t>
            </w:r>
            <w:r w:rsidRPr="00890010">
              <w:rPr>
                <w:szCs w:val="28"/>
              </w:rPr>
              <w:t>”</w:t>
            </w:r>
          </w:p>
          <w:p w14:paraId="0751CE75" w14:textId="77777777" w:rsidR="00326BB2" w:rsidRPr="00890010" w:rsidRDefault="00326BB2" w:rsidP="00326BB2">
            <w:pPr>
              <w:jc w:val="both"/>
              <w:rPr>
                <w:szCs w:val="28"/>
              </w:rPr>
            </w:pPr>
            <w:r w:rsidRPr="00890010">
              <w:rPr>
                <w:szCs w:val="28"/>
              </w:rPr>
              <w:t>- GV đọc mẫ</w:t>
            </w:r>
            <w:r>
              <w:rPr>
                <w:szCs w:val="28"/>
              </w:rPr>
              <w:t>u: “ Không</w:t>
            </w:r>
            <w:r w:rsidRPr="00890010">
              <w:rPr>
                <w:szCs w:val="28"/>
              </w:rPr>
              <w:t>”</w:t>
            </w:r>
          </w:p>
          <w:p w14:paraId="686A22FC" w14:textId="77777777" w:rsidR="00326BB2" w:rsidRDefault="00326BB2" w:rsidP="00326BB2">
            <w:pPr>
              <w:jc w:val="both"/>
              <w:rPr>
                <w:szCs w:val="28"/>
              </w:rPr>
            </w:pPr>
            <w:r w:rsidRPr="00890010">
              <w:rPr>
                <w:szCs w:val="28"/>
              </w:rPr>
              <w:t>- GV hướng dẫn viết số</w:t>
            </w:r>
            <w:r>
              <w:rPr>
                <w:szCs w:val="28"/>
              </w:rPr>
              <w:t xml:space="preserve"> 0</w:t>
            </w:r>
          </w:p>
          <w:p w14:paraId="4ACD1E80" w14:textId="77777777" w:rsidR="00326BB2" w:rsidRPr="00890010" w:rsidRDefault="00326BB2" w:rsidP="00326BB2">
            <w:pPr>
              <w:jc w:val="both"/>
              <w:rPr>
                <w:szCs w:val="28"/>
              </w:rPr>
            </w:pPr>
          </w:p>
          <w:p w14:paraId="3A17DF21" w14:textId="77777777" w:rsidR="00326BB2" w:rsidRDefault="00326BB2" w:rsidP="00326BB2">
            <w:pPr>
              <w:jc w:val="both"/>
              <w:rPr>
                <w:szCs w:val="28"/>
              </w:rPr>
            </w:pPr>
            <w:r w:rsidRPr="00890010">
              <w:rPr>
                <w:szCs w:val="28"/>
              </w:rPr>
              <w:t>- GV nhận xét</w:t>
            </w:r>
          </w:p>
          <w:p w14:paraId="40D7CB88" w14:textId="77777777" w:rsidR="000F5E20" w:rsidRPr="0097201B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16349">
              <w:rPr>
                <w:szCs w:val="28"/>
              </w:rPr>
              <w:t>GV chốt, chuyển hoạt động</w:t>
            </w:r>
          </w:p>
        </w:tc>
        <w:tc>
          <w:tcPr>
            <w:tcW w:w="4577" w:type="dxa"/>
          </w:tcPr>
          <w:p w14:paraId="31A7F261" w14:textId="77777777" w:rsidR="00326BB2" w:rsidRDefault="00326BB2" w:rsidP="00326BB2">
            <w:pPr>
              <w:pStyle w:val="ListParagraph"/>
              <w:numPr>
                <w:ilvl w:val="0"/>
                <w:numId w:val="17"/>
              </w:numPr>
              <w:ind w:left="161" w:hanging="180"/>
              <w:jc w:val="both"/>
              <w:rPr>
                <w:szCs w:val="28"/>
              </w:rPr>
            </w:pPr>
            <w:r>
              <w:rPr>
                <w:szCs w:val="28"/>
              </w:rPr>
              <w:t>HS quan sát và trả lời</w:t>
            </w:r>
          </w:p>
          <w:p w14:paraId="130A4224" w14:textId="77777777" w:rsidR="00326BB2" w:rsidRDefault="00326BB2" w:rsidP="00326BB2">
            <w:pPr>
              <w:jc w:val="both"/>
              <w:rPr>
                <w:szCs w:val="28"/>
              </w:rPr>
            </w:pPr>
          </w:p>
          <w:p w14:paraId="0B981CD3" w14:textId="77777777" w:rsidR="00326BB2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 Thỏ có 3 củ cà rốt</w:t>
            </w:r>
          </w:p>
          <w:p w14:paraId="6596718A" w14:textId="77777777" w:rsidR="00326BB2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 Ăn 1 củ, còn 2</w:t>
            </w:r>
          </w:p>
          <w:p w14:paraId="578E9F63" w14:textId="77777777" w:rsidR="00326BB2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 Ăn tiếp 1 củ, còn 1</w:t>
            </w:r>
          </w:p>
          <w:p w14:paraId="15857428" w14:textId="77777777" w:rsidR="00326BB2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 Ăn nốt, không còn củ nào</w:t>
            </w:r>
          </w:p>
          <w:p w14:paraId="3BC5D82E" w14:textId="77777777" w:rsidR="00326BB2" w:rsidRPr="00787292" w:rsidRDefault="00326BB2" w:rsidP="00326BB2">
            <w:pPr>
              <w:pStyle w:val="ListParagraph"/>
              <w:numPr>
                <w:ilvl w:val="0"/>
                <w:numId w:val="17"/>
              </w:numPr>
              <w:ind w:left="161" w:hanging="180"/>
              <w:jc w:val="both"/>
              <w:rPr>
                <w:szCs w:val="28"/>
              </w:rPr>
            </w:pPr>
            <w:r>
              <w:rPr>
                <w:szCs w:val="28"/>
              </w:rPr>
              <w:t>HS thao tác đính thẻ chấm tròn trên bảng</w:t>
            </w:r>
          </w:p>
          <w:p w14:paraId="300338A6" w14:textId="77777777" w:rsidR="00326BB2" w:rsidRDefault="00326BB2" w:rsidP="00326BB2">
            <w:pPr>
              <w:pStyle w:val="ListParagraph"/>
              <w:numPr>
                <w:ilvl w:val="0"/>
                <w:numId w:val="17"/>
              </w:numPr>
              <w:ind w:left="161" w:hanging="180"/>
              <w:jc w:val="both"/>
              <w:rPr>
                <w:szCs w:val="28"/>
              </w:rPr>
            </w:pPr>
            <w:r>
              <w:rPr>
                <w:szCs w:val="28"/>
              </w:rPr>
              <w:t>HS đọc theo sự hướng dẫn của GV (nhóm, lớp)</w:t>
            </w:r>
          </w:p>
          <w:p w14:paraId="06A10D47" w14:textId="77777777" w:rsidR="00326BB2" w:rsidRDefault="00326BB2" w:rsidP="00326BB2">
            <w:pPr>
              <w:jc w:val="both"/>
              <w:rPr>
                <w:szCs w:val="28"/>
              </w:rPr>
            </w:pPr>
          </w:p>
          <w:p w14:paraId="6B870F84" w14:textId="77777777" w:rsidR="00326BB2" w:rsidRDefault="00326BB2" w:rsidP="00326BB2">
            <w:pPr>
              <w:jc w:val="both"/>
              <w:rPr>
                <w:szCs w:val="28"/>
              </w:rPr>
            </w:pPr>
          </w:p>
          <w:p w14:paraId="376B3A08" w14:textId="77777777" w:rsidR="00326BB2" w:rsidRDefault="00326BB2" w:rsidP="00326BB2">
            <w:pPr>
              <w:jc w:val="both"/>
              <w:rPr>
                <w:szCs w:val="28"/>
              </w:rPr>
            </w:pPr>
          </w:p>
          <w:p w14:paraId="279E2125" w14:textId="77777777" w:rsidR="00326BB2" w:rsidRPr="00787292" w:rsidRDefault="00326BB2" w:rsidP="00326BB2">
            <w:pPr>
              <w:jc w:val="both"/>
              <w:rPr>
                <w:szCs w:val="28"/>
              </w:rPr>
            </w:pPr>
          </w:p>
          <w:p w14:paraId="786A52EB" w14:textId="77777777" w:rsidR="00326BB2" w:rsidRDefault="00326BB2" w:rsidP="00326BB2">
            <w:pPr>
              <w:pStyle w:val="ListParagraph"/>
              <w:numPr>
                <w:ilvl w:val="0"/>
                <w:numId w:val="17"/>
              </w:numPr>
              <w:ind w:left="161" w:hanging="180"/>
              <w:jc w:val="both"/>
              <w:rPr>
                <w:szCs w:val="28"/>
              </w:rPr>
            </w:pPr>
            <w:r>
              <w:rPr>
                <w:szCs w:val="28"/>
              </w:rPr>
              <w:t>HS đọc dãy số</w:t>
            </w:r>
          </w:p>
          <w:p w14:paraId="21FBF058" w14:textId="77777777" w:rsidR="00326BB2" w:rsidRPr="00326BB2" w:rsidRDefault="00326BB2" w:rsidP="00326BB2">
            <w:pPr>
              <w:pStyle w:val="ListParagraph"/>
              <w:numPr>
                <w:ilvl w:val="0"/>
                <w:numId w:val="17"/>
              </w:numPr>
              <w:ind w:left="161" w:hanging="180"/>
              <w:jc w:val="both"/>
              <w:rPr>
                <w:szCs w:val="28"/>
              </w:rPr>
            </w:pPr>
            <w:r w:rsidRPr="00D16349">
              <w:rPr>
                <w:szCs w:val="28"/>
              </w:rPr>
              <w:t>HS nhắc lại</w:t>
            </w:r>
          </w:p>
          <w:p w14:paraId="594013E5" w14:textId="77777777" w:rsidR="00326BB2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90010">
              <w:rPr>
                <w:szCs w:val="28"/>
              </w:rPr>
              <w:t xml:space="preserve">HS đọc cá nhân, </w:t>
            </w:r>
            <w:r>
              <w:rPr>
                <w:szCs w:val="28"/>
              </w:rPr>
              <w:t xml:space="preserve">tổ, </w:t>
            </w:r>
            <w:r w:rsidRPr="00890010">
              <w:rPr>
                <w:szCs w:val="28"/>
              </w:rPr>
              <w:t>cả lớ</w:t>
            </w:r>
            <w:r>
              <w:rPr>
                <w:szCs w:val="28"/>
              </w:rPr>
              <w:t>p</w:t>
            </w:r>
          </w:p>
          <w:p w14:paraId="0A480D50" w14:textId="77777777" w:rsidR="00326BB2" w:rsidRDefault="00326BB2" w:rsidP="00326BB2">
            <w:pPr>
              <w:jc w:val="both"/>
              <w:rPr>
                <w:szCs w:val="28"/>
              </w:rPr>
            </w:pPr>
          </w:p>
          <w:p w14:paraId="093376BB" w14:textId="77777777" w:rsidR="00326BB2" w:rsidRDefault="00326BB2" w:rsidP="00326BB2">
            <w:pPr>
              <w:jc w:val="both"/>
              <w:rPr>
                <w:szCs w:val="28"/>
              </w:rPr>
            </w:pPr>
          </w:p>
          <w:p w14:paraId="165E8E0C" w14:textId="77777777" w:rsidR="00326BB2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90010">
              <w:rPr>
                <w:szCs w:val="28"/>
              </w:rPr>
              <w:t>HS quan sát, lắng nghe</w:t>
            </w:r>
            <w:r>
              <w:rPr>
                <w:szCs w:val="28"/>
              </w:rPr>
              <w:t>, thực hiện viết vào bảng con</w:t>
            </w:r>
          </w:p>
          <w:p w14:paraId="447C18FB" w14:textId="77777777" w:rsidR="00326BB2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90010">
              <w:rPr>
                <w:szCs w:val="28"/>
              </w:rPr>
              <w:t>HS nhận xét</w:t>
            </w:r>
            <w:r>
              <w:rPr>
                <w:szCs w:val="28"/>
              </w:rPr>
              <w:t xml:space="preserve"> bảng của bạn</w:t>
            </w:r>
          </w:p>
          <w:p w14:paraId="67D73EFB" w14:textId="77777777" w:rsidR="000F5E20" w:rsidRPr="0097201B" w:rsidRDefault="00326BB2" w:rsidP="00326B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</w:tc>
      </w:tr>
      <w:tr w:rsidR="00B07138" w:rsidRPr="0097201B" w14:paraId="12B40407" w14:textId="77777777" w:rsidTr="000668E1">
        <w:trPr>
          <w:trHeight w:val="1676"/>
        </w:trPr>
        <w:tc>
          <w:tcPr>
            <w:tcW w:w="9924" w:type="dxa"/>
            <w:gridSpan w:val="2"/>
          </w:tcPr>
          <w:p w14:paraId="2F90014C" w14:textId="77777777" w:rsidR="00326BB2" w:rsidRDefault="007377B4" w:rsidP="00143460">
            <w:pPr>
              <w:jc w:val="center"/>
              <w:rPr>
                <w:b/>
                <w:szCs w:val="28"/>
              </w:rPr>
            </w:pPr>
            <w:r w:rsidRPr="0097201B">
              <w:rPr>
                <w:b/>
                <w:bCs/>
                <w:szCs w:val="28"/>
              </w:rPr>
              <w:t>2.</w:t>
            </w:r>
            <w:r w:rsidRPr="0097201B">
              <w:rPr>
                <w:szCs w:val="28"/>
              </w:rPr>
              <w:t xml:space="preserve"> </w:t>
            </w:r>
            <w:r w:rsidRPr="0097201B">
              <w:rPr>
                <w:b/>
                <w:szCs w:val="28"/>
                <w:lang w:val="vi-VN"/>
              </w:rPr>
              <w:t xml:space="preserve">Khám phá </w:t>
            </w:r>
            <w:r w:rsidRPr="0097201B">
              <w:rPr>
                <w:b/>
                <w:szCs w:val="28"/>
              </w:rPr>
              <w:t xml:space="preserve">2: </w:t>
            </w:r>
            <w:r w:rsidR="00326BB2">
              <w:rPr>
                <w:b/>
                <w:szCs w:val="28"/>
              </w:rPr>
              <w:t>Thực hành đếm, lập số</w:t>
            </w:r>
          </w:p>
          <w:p w14:paraId="428E91E8" w14:textId="77777777" w:rsidR="007377B4" w:rsidRPr="0097201B" w:rsidRDefault="00326BB2" w:rsidP="00326BB2">
            <w:pPr>
              <w:spacing w:line="283" w:lineRule="auto"/>
              <w:ind w:firstLine="567"/>
              <w:jc w:val="center"/>
              <w:rPr>
                <w:b/>
                <w:szCs w:val="28"/>
              </w:rPr>
            </w:pPr>
            <w:r w:rsidRPr="0097201B">
              <w:rPr>
                <w:b/>
                <w:szCs w:val="28"/>
              </w:rPr>
              <w:t xml:space="preserve"> </w:t>
            </w:r>
            <w:r w:rsidR="007377B4" w:rsidRPr="0097201B">
              <w:rPr>
                <w:b/>
                <w:szCs w:val="28"/>
              </w:rPr>
              <w:t>(</w:t>
            </w:r>
            <w:r w:rsidR="00143460">
              <w:rPr>
                <w:b/>
                <w:szCs w:val="28"/>
              </w:rPr>
              <w:t>Tập thể</w:t>
            </w:r>
            <w:r>
              <w:rPr>
                <w:b/>
                <w:szCs w:val="28"/>
              </w:rPr>
              <w:t xml:space="preserve">, </w:t>
            </w:r>
            <w:r w:rsidR="005E666F" w:rsidRPr="0097201B">
              <w:rPr>
                <w:b/>
                <w:szCs w:val="28"/>
              </w:rPr>
              <w:t>nhóm</w:t>
            </w:r>
            <w:r w:rsidR="007377B4" w:rsidRPr="0097201B">
              <w:rPr>
                <w:b/>
                <w:szCs w:val="28"/>
              </w:rPr>
              <w:t xml:space="preserve">- </w:t>
            </w:r>
            <w:r w:rsidR="00721ED0" w:rsidRPr="0097201B">
              <w:rPr>
                <w:b/>
                <w:szCs w:val="28"/>
              </w:rPr>
              <w:t>10</w:t>
            </w:r>
            <w:r w:rsidR="007377B4" w:rsidRPr="0097201B">
              <w:rPr>
                <w:b/>
                <w:szCs w:val="28"/>
              </w:rPr>
              <w:t xml:space="preserve"> phút)</w:t>
            </w:r>
          </w:p>
          <w:p w14:paraId="72804E31" w14:textId="77777777" w:rsidR="007377B4" w:rsidRPr="0097201B" w:rsidRDefault="007377B4" w:rsidP="007377B4">
            <w:pPr>
              <w:spacing w:line="283" w:lineRule="auto"/>
              <w:jc w:val="both"/>
              <w:rPr>
                <w:b/>
                <w:iCs/>
                <w:szCs w:val="28"/>
              </w:rPr>
            </w:pPr>
            <w:r w:rsidRPr="0097201B">
              <w:rPr>
                <w:b/>
                <w:iCs/>
                <w:szCs w:val="28"/>
              </w:rPr>
              <w:t>2.1. Mục tiêu</w:t>
            </w:r>
            <w:r w:rsidRPr="0097201B">
              <w:rPr>
                <w:szCs w:val="28"/>
              </w:rPr>
              <w:t xml:space="preserve">: </w:t>
            </w:r>
            <w:r w:rsidR="00326BB2">
              <w:rPr>
                <w:szCs w:val="28"/>
              </w:rPr>
              <w:t>HS b</w:t>
            </w:r>
            <w:r w:rsidR="00326BB2" w:rsidRPr="00E348E2">
              <w:rPr>
                <w:szCs w:val="28"/>
              </w:rPr>
              <w:t>iết đếm, lậ</w:t>
            </w:r>
            <w:r w:rsidR="00143460">
              <w:rPr>
                <w:szCs w:val="28"/>
              </w:rPr>
              <w:t xml:space="preserve">p </w:t>
            </w:r>
            <w:r w:rsidR="00326BB2" w:rsidRPr="00E348E2">
              <w:rPr>
                <w:szCs w:val="28"/>
              </w:rPr>
              <w:t>số</w:t>
            </w:r>
            <w:r w:rsidR="00326BB2">
              <w:rPr>
                <w:szCs w:val="28"/>
              </w:rPr>
              <w:t xml:space="preserve"> 0</w:t>
            </w:r>
          </w:p>
          <w:p w14:paraId="3F4490A2" w14:textId="77777777" w:rsidR="007377B4" w:rsidRPr="0097201B" w:rsidRDefault="007377B4" w:rsidP="007377B4">
            <w:pPr>
              <w:spacing w:line="283" w:lineRule="auto"/>
              <w:jc w:val="both"/>
              <w:rPr>
                <w:szCs w:val="28"/>
              </w:rPr>
            </w:pPr>
            <w:r w:rsidRPr="0097201B">
              <w:rPr>
                <w:b/>
                <w:iCs/>
                <w:szCs w:val="28"/>
              </w:rPr>
              <w:t xml:space="preserve">2.2. </w:t>
            </w:r>
            <w:r w:rsidRPr="0097201B">
              <w:rPr>
                <w:b/>
                <w:bCs/>
                <w:szCs w:val="28"/>
                <w:lang w:val="vi-VN"/>
              </w:rPr>
              <w:t>Dự kiến sản phẩm học tập</w:t>
            </w:r>
            <w:r w:rsidRPr="0097201B">
              <w:rPr>
                <w:b/>
                <w:bCs/>
                <w:szCs w:val="28"/>
              </w:rPr>
              <w:t xml:space="preserve">: </w:t>
            </w:r>
            <w:r w:rsidR="00753447" w:rsidRPr="001476F5">
              <w:rPr>
                <w:szCs w:val="28"/>
              </w:rPr>
              <w:t>HS</w:t>
            </w:r>
            <w:r w:rsidR="00753447">
              <w:rPr>
                <w:szCs w:val="28"/>
              </w:rPr>
              <w:t xml:space="preserve"> thao tác đếm ngón tay</w:t>
            </w:r>
            <w:r w:rsidR="00143460">
              <w:rPr>
                <w:szCs w:val="28"/>
              </w:rPr>
              <w:t xml:space="preserve">, </w:t>
            </w:r>
            <w:r w:rsidR="00753447">
              <w:rPr>
                <w:szCs w:val="28"/>
              </w:rPr>
              <w:t>câu trả lời của HS</w:t>
            </w:r>
          </w:p>
          <w:p w14:paraId="446D60CE" w14:textId="77777777" w:rsidR="007377B4" w:rsidRPr="0097201B" w:rsidRDefault="007377B4" w:rsidP="007377B4">
            <w:pPr>
              <w:spacing w:line="283" w:lineRule="auto"/>
              <w:jc w:val="both"/>
              <w:rPr>
                <w:bCs/>
                <w:iCs/>
                <w:szCs w:val="28"/>
              </w:rPr>
            </w:pPr>
            <w:r w:rsidRPr="0097201B">
              <w:rPr>
                <w:b/>
                <w:iCs/>
                <w:szCs w:val="28"/>
              </w:rPr>
              <w:t xml:space="preserve">2.3. </w:t>
            </w:r>
            <w:r w:rsidRPr="0097201B">
              <w:rPr>
                <w:b/>
                <w:bCs/>
                <w:szCs w:val="28"/>
                <w:lang w:val="vi-VN"/>
              </w:rPr>
              <w:t>Dự kiến tiêu chí đánh giá</w:t>
            </w:r>
            <w:r w:rsidRPr="0097201B">
              <w:rPr>
                <w:b/>
                <w:bCs/>
                <w:szCs w:val="28"/>
              </w:rPr>
              <w:t xml:space="preserve">: </w:t>
            </w:r>
            <w:r w:rsidR="00143460">
              <w:rPr>
                <w:bCs/>
                <w:szCs w:val="28"/>
              </w:rPr>
              <w:t>HS thao tác đếm ngón tay thành thạo</w:t>
            </w:r>
            <w:r w:rsidR="000567CC" w:rsidRPr="0097201B">
              <w:rPr>
                <w:b/>
                <w:bCs/>
                <w:szCs w:val="28"/>
              </w:rPr>
              <w:t xml:space="preserve">  - </w:t>
            </w:r>
            <w:r w:rsidR="00721ED0" w:rsidRPr="0097201B">
              <w:rPr>
                <w:bCs/>
                <w:iCs/>
                <w:szCs w:val="28"/>
              </w:rPr>
              <w:t>HS đánh giá HS, GV đánh giá HS</w:t>
            </w:r>
            <w:r w:rsidR="00900E1F" w:rsidRPr="0097201B">
              <w:rPr>
                <w:bCs/>
                <w:iCs/>
                <w:szCs w:val="28"/>
              </w:rPr>
              <w:t xml:space="preserve">. </w:t>
            </w:r>
            <w:r w:rsidRPr="0097201B">
              <w:rPr>
                <w:bCs/>
                <w:iCs/>
                <w:szCs w:val="28"/>
              </w:rPr>
              <w:t xml:space="preserve"> </w:t>
            </w:r>
          </w:p>
          <w:p w14:paraId="3327A364" w14:textId="77777777" w:rsidR="00B07138" w:rsidRPr="0097201B" w:rsidRDefault="000668E1" w:rsidP="007377B4">
            <w:pPr>
              <w:spacing w:line="283" w:lineRule="auto"/>
              <w:jc w:val="both"/>
              <w:rPr>
                <w:b/>
                <w:bCs/>
                <w:szCs w:val="28"/>
                <w:lang w:val="vi-VN"/>
              </w:rPr>
            </w:pPr>
            <w:r w:rsidRPr="0097201B">
              <w:rPr>
                <w:b/>
                <w:bCs/>
                <w:iCs/>
                <w:szCs w:val="28"/>
              </w:rPr>
              <w:t>2.4 Cách thực hiện</w:t>
            </w:r>
          </w:p>
        </w:tc>
      </w:tr>
      <w:tr w:rsidR="000668E1" w:rsidRPr="0097201B" w14:paraId="2A0DDCB4" w14:textId="77777777" w:rsidTr="00326BB2">
        <w:trPr>
          <w:trHeight w:val="269"/>
        </w:trPr>
        <w:tc>
          <w:tcPr>
            <w:tcW w:w="5347" w:type="dxa"/>
          </w:tcPr>
          <w:p w14:paraId="1F0B4C13" w14:textId="77777777" w:rsidR="000668E1" w:rsidRPr="0097201B" w:rsidRDefault="000668E1" w:rsidP="00CA0DDC">
            <w:pPr>
              <w:pStyle w:val="ListParagraph"/>
              <w:spacing w:line="283" w:lineRule="auto"/>
              <w:ind w:left="0"/>
              <w:jc w:val="center"/>
              <w:rPr>
                <w:b/>
                <w:szCs w:val="28"/>
              </w:rPr>
            </w:pPr>
            <w:r w:rsidRPr="0097201B">
              <w:rPr>
                <w:b/>
                <w:szCs w:val="28"/>
              </w:rPr>
              <w:t>Hoạt động của GV</w:t>
            </w:r>
          </w:p>
        </w:tc>
        <w:tc>
          <w:tcPr>
            <w:tcW w:w="4577" w:type="dxa"/>
          </w:tcPr>
          <w:p w14:paraId="0F722BFA" w14:textId="77777777" w:rsidR="000668E1" w:rsidRPr="0097201B" w:rsidRDefault="000668E1" w:rsidP="00CA0DDC">
            <w:pPr>
              <w:pStyle w:val="ListParagraph"/>
              <w:spacing w:line="283" w:lineRule="auto"/>
              <w:ind w:left="0"/>
              <w:jc w:val="center"/>
              <w:rPr>
                <w:b/>
                <w:szCs w:val="28"/>
              </w:rPr>
            </w:pPr>
            <w:r w:rsidRPr="0097201B">
              <w:rPr>
                <w:b/>
                <w:szCs w:val="28"/>
              </w:rPr>
              <w:t>Hoạt động của HS</w:t>
            </w:r>
          </w:p>
        </w:tc>
      </w:tr>
      <w:tr w:rsidR="000668E1" w:rsidRPr="0097201B" w14:paraId="296A3E06" w14:textId="77777777" w:rsidTr="00753447">
        <w:trPr>
          <w:trHeight w:val="1976"/>
        </w:trPr>
        <w:tc>
          <w:tcPr>
            <w:tcW w:w="5347" w:type="dxa"/>
          </w:tcPr>
          <w:p w14:paraId="70D8B8C8" w14:textId="77777777" w:rsidR="00753447" w:rsidRPr="00773E74" w:rsidRDefault="00753447" w:rsidP="00753447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- GV đưa 2 tay lên vỗ nhưng 2 tay không chạm nhau, không tạo ra tiếng và hỏi: </w:t>
            </w:r>
            <w:r w:rsidRPr="001476F5">
              <w:rPr>
                <w:szCs w:val="28"/>
              </w:rPr>
              <w:t>Cô vừa vỗ tay mấy cái?</w:t>
            </w:r>
          </w:p>
          <w:p w14:paraId="4535D73A" w14:textId="77777777" w:rsidR="00753447" w:rsidRPr="001476F5" w:rsidRDefault="00753447" w:rsidP="007534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hướng dẫn HS cách biểu thị số 0 bằng cách</w:t>
            </w:r>
          </w:p>
          <w:p w14:paraId="3D8EAE9A" w14:textId="77777777" w:rsidR="00753447" w:rsidRDefault="00753447" w:rsidP="00753447">
            <w:pPr>
              <w:jc w:val="both"/>
              <w:rPr>
                <w:szCs w:val="28"/>
              </w:rPr>
            </w:pPr>
            <w:r w:rsidRPr="001476F5">
              <w:rPr>
                <w:szCs w:val="28"/>
              </w:rPr>
              <w:t>- GV yêu cầu HS bật ngón tay lần lượt từ</w:t>
            </w:r>
            <w:r>
              <w:rPr>
                <w:szCs w:val="28"/>
              </w:rPr>
              <w:t xml:space="preserve"> 0</w:t>
            </w:r>
            <w:r w:rsidRPr="001476F5">
              <w:rPr>
                <w:szCs w:val="28"/>
              </w:rPr>
              <w:t xml:space="preserve"> tớ</w:t>
            </w:r>
            <w:r>
              <w:rPr>
                <w:szCs w:val="28"/>
              </w:rPr>
              <w:t>i 9</w:t>
            </w:r>
            <w:r w:rsidRPr="001476F5">
              <w:rPr>
                <w:szCs w:val="28"/>
              </w:rPr>
              <w:t xml:space="preserve"> </w:t>
            </w:r>
          </w:p>
          <w:p w14:paraId="25CD1E51" w14:textId="77777777" w:rsidR="00753447" w:rsidRPr="001476F5" w:rsidRDefault="00753447" w:rsidP="007534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tổ chức cho HS làm việc nhóm</w:t>
            </w:r>
            <w:r w:rsidRPr="001476F5">
              <w:rPr>
                <w:szCs w:val="28"/>
              </w:rPr>
              <w:t xml:space="preserve"> </w:t>
            </w:r>
          </w:p>
          <w:p w14:paraId="4910D122" w14:textId="77777777" w:rsidR="00753447" w:rsidRPr="001476F5" w:rsidRDefault="00753447" w:rsidP="00753447">
            <w:pPr>
              <w:jc w:val="both"/>
              <w:rPr>
                <w:szCs w:val="28"/>
              </w:rPr>
            </w:pPr>
            <w:r w:rsidRPr="001476F5">
              <w:rPr>
                <w:szCs w:val="28"/>
              </w:rPr>
              <w:lastRenderedPageBreak/>
              <w:t>+ 1 bạn: vỗ tay</w:t>
            </w:r>
          </w:p>
          <w:p w14:paraId="2533D8AC" w14:textId="77777777" w:rsidR="00753447" w:rsidRPr="001476F5" w:rsidRDefault="00753447" w:rsidP="00753447">
            <w:pPr>
              <w:jc w:val="both"/>
              <w:rPr>
                <w:szCs w:val="28"/>
              </w:rPr>
            </w:pPr>
            <w:r w:rsidRPr="001476F5">
              <w:rPr>
                <w:szCs w:val="28"/>
              </w:rPr>
              <w:t>+ 1 bạn: đếm khối lập phương</w:t>
            </w:r>
          </w:p>
          <w:p w14:paraId="510C17B9" w14:textId="77777777" w:rsidR="00753447" w:rsidRPr="001476F5" w:rsidRDefault="00753447" w:rsidP="00753447">
            <w:pPr>
              <w:jc w:val="both"/>
              <w:rPr>
                <w:szCs w:val="28"/>
              </w:rPr>
            </w:pPr>
            <w:r w:rsidRPr="001476F5">
              <w:rPr>
                <w:szCs w:val="28"/>
              </w:rPr>
              <w:t>+ 1 bạn: bật ngón tay</w:t>
            </w:r>
          </w:p>
          <w:p w14:paraId="57F6FADC" w14:textId="77777777" w:rsidR="00753447" w:rsidRPr="001476F5" w:rsidRDefault="00753447" w:rsidP="00753447">
            <w:pPr>
              <w:jc w:val="both"/>
              <w:rPr>
                <w:szCs w:val="28"/>
              </w:rPr>
            </w:pPr>
            <w:r w:rsidRPr="001476F5">
              <w:rPr>
                <w:szCs w:val="28"/>
              </w:rPr>
              <w:t>+ 1 bạn: viết bảng con</w:t>
            </w:r>
          </w:p>
          <w:p w14:paraId="39029DEB" w14:textId="77777777" w:rsidR="00350866" w:rsidRPr="00753447" w:rsidRDefault="00753447" w:rsidP="00753447">
            <w:pPr>
              <w:jc w:val="both"/>
              <w:rPr>
                <w:szCs w:val="28"/>
              </w:rPr>
            </w:pPr>
            <w:r w:rsidRPr="001476F5">
              <w:rPr>
                <w:szCs w:val="28"/>
              </w:rPr>
              <w:t>- GV quan sát, nhận xét</w:t>
            </w:r>
            <w:r>
              <w:rPr>
                <w:szCs w:val="28"/>
              </w:rPr>
              <w:t>, tuyên dương nhóm HS</w:t>
            </w:r>
          </w:p>
        </w:tc>
        <w:tc>
          <w:tcPr>
            <w:tcW w:w="4577" w:type="dxa"/>
          </w:tcPr>
          <w:p w14:paraId="34710B9A" w14:textId="77777777" w:rsidR="00753447" w:rsidRDefault="00753447" w:rsidP="007534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1476F5">
              <w:rPr>
                <w:szCs w:val="28"/>
              </w:rPr>
              <w:t xml:space="preserve">HS </w:t>
            </w:r>
            <w:r>
              <w:rPr>
                <w:szCs w:val="28"/>
              </w:rPr>
              <w:t>trả lời: 0 cái</w:t>
            </w:r>
          </w:p>
          <w:p w14:paraId="6FD6D481" w14:textId="77777777" w:rsidR="00753447" w:rsidRDefault="00753447" w:rsidP="00753447">
            <w:pPr>
              <w:jc w:val="both"/>
              <w:rPr>
                <w:szCs w:val="28"/>
              </w:rPr>
            </w:pPr>
          </w:p>
          <w:p w14:paraId="1FA35698" w14:textId="77777777" w:rsidR="00143460" w:rsidRDefault="00143460" w:rsidP="00753447">
            <w:pPr>
              <w:jc w:val="both"/>
              <w:rPr>
                <w:szCs w:val="28"/>
              </w:rPr>
            </w:pPr>
          </w:p>
          <w:p w14:paraId="583DD744" w14:textId="77777777" w:rsidR="00753447" w:rsidRDefault="00753447" w:rsidP="007534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thực hiện nắm tay lại </w:t>
            </w:r>
          </w:p>
          <w:p w14:paraId="57782192" w14:textId="77777777" w:rsidR="00143460" w:rsidRDefault="00143460" w:rsidP="00753447">
            <w:pPr>
              <w:jc w:val="both"/>
              <w:rPr>
                <w:szCs w:val="28"/>
              </w:rPr>
            </w:pPr>
          </w:p>
          <w:p w14:paraId="36ACBE06" w14:textId="77777777" w:rsidR="00753447" w:rsidRDefault="00753447" w:rsidP="007534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D44A7">
              <w:rPr>
                <w:szCs w:val="28"/>
              </w:rPr>
              <w:t>HS bật ngón tay theo tiếng vỗ tay của GV</w:t>
            </w:r>
          </w:p>
          <w:p w14:paraId="1C02B9CF" w14:textId="77777777" w:rsidR="00753447" w:rsidRDefault="00753447" w:rsidP="007534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làm việc nhóm 4 và thực hiện </w:t>
            </w:r>
            <w:r>
              <w:rPr>
                <w:szCs w:val="28"/>
              </w:rPr>
              <w:lastRenderedPageBreak/>
              <w:t>xoay vòng cho nhau</w:t>
            </w:r>
          </w:p>
          <w:p w14:paraId="2F9EF492" w14:textId="77777777" w:rsidR="00753447" w:rsidRDefault="00753447" w:rsidP="007534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Đại diện nhóm thực hiện</w:t>
            </w:r>
          </w:p>
          <w:p w14:paraId="00194BA0" w14:textId="77777777" w:rsidR="00753447" w:rsidRDefault="00753447" w:rsidP="00753447">
            <w:pPr>
              <w:jc w:val="both"/>
              <w:rPr>
                <w:szCs w:val="28"/>
              </w:rPr>
            </w:pPr>
          </w:p>
          <w:p w14:paraId="6576F0A5" w14:textId="77777777" w:rsidR="00753447" w:rsidRDefault="00753447" w:rsidP="00753447">
            <w:pPr>
              <w:jc w:val="both"/>
              <w:rPr>
                <w:szCs w:val="28"/>
              </w:rPr>
            </w:pPr>
          </w:p>
          <w:p w14:paraId="1EFADAA3" w14:textId="77777777" w:rsidR="00753447" w:rsidRDefault="00753447" w:rsidP="007534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D44A7">
              <w:rPr>
                <w:szCs w:val="28"/>
              </w:rPr>
              <w:t xml:space="preserve">HS </w:t>
            </w:r>
            <w:r>
              <w:rPr>
                <w:szCs w:val="28"/>
              </w:rPr>
              <w:t>nhận xét</w:t>
            </w:r>
          </w:p>
          <w:p w14:paraId="18A26786" w14:textId="77777777" w:rsidR="00025C9E" w:rsidRPr="00753447" w:rsidRDefault="00025C9E" w:rsidP="00753447">
            <w:pPr>
              <w:tabs>
                <w:tab w:val="left" w:pos="1005"/>
              </w:tabs>
            </w:pPr>
          </w:p>
        </w:tc>
      </w:tr>
      <w:tr w:rsidR="00A20447" w:rsidRPr="0097201B" w14:paraId="12925847" w14:textId="77777777" w:rsidTr="00B07138">
        <w:tc>
          <w:tcPr>
            <w:tcW w:w="9924" w:type="dxa"/>
            <w:gridSpan w:val="2"/>
          </w:tcPr>
          <w:p w14:paraId="6BDA2473" w14:textId="77777777" w:rsidR="00143460" w:rsidRDefault="00143460" w:rsidP="00B07138">
            <w:pPr>
              <w:spacing w:line="283" w:lineRule="auto"/>
              <w:ind w:firstLine="567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3. Khám phá 3</w:t>
            </w:r>
            <w:r w:rsidR="00721ED0" w:rsidRPr="0097201B">
              <w:rPr>
                <w:b/>
                <w:bCs/>
                <w:szCs w:val="28"/>
              </w:rPr>
              <w:t xml:space="preserve">: </w:t>
            </w:r>
            <w:r>
              <w:rPr>
                <w:b/>
                <w:bCs/>
                <w:szCs w:val="28"/>
              </w:rPr>
              <w:t>Thực hành sắp thứ tự số</w:t>
            </w:r>
            <w:r w:rsidR="00A20447" w:rsidRPr="0097201B">
              <w:rPr>
                <w:b/>
                <w:bCs/>
                <w:szCs w:val="28"/>
              </w:rPr>
              <w:t xml:space="preserve"> </w:t>
            </w:r>
          </w:p>
          <w:p w14:paraId="2AB5396E" w14:textId="77777777" w:rsidR="00A20447" w:rsidRPr="0097201B" w:rsidRDefault="00A20447" w:rsidP="00B07138">
            <w:pPr>
              <w:spacing w:line="283" w:lineRule="auto"/>
              <w:ind w:firstLine="567"/>
              <w:jc w:val="center"/>
              <w:rPr>
                <w:b/>
                <w:bCs/>
                <w:szCs w:val="28"/>
              </w:rPr>
            </w:pPr>
            <w:r w:rsidRPr="0097201B">
              <w:rPr>
                <w:b/>
                <w:bCs/>
                <w:szCs w:val="28"/>
              </w:rPr>
              <w:t>(</w:t>
            </w:r>
            <w:r w:rsidR="004179E7">
              <w:rPr>
                <w:b/>
                <w:bCs/>
                <w:szCs w:val="28"/>
              </w:rPr>
              <w:t xml:space="preserve">cá nhân, nhóm, </w:t>
            </w:r>
            <w:r w:rsidR="00721ED0" w:rsidRPr="0097201B">
              <w:rPr>
                <w:b/>
                <w:bCs/>
                <w:szCs w:val="28"/>
              </w:rPr>
              <w:t>tập thể</w:t>
            </w:r>
            <w:r w:rsidRPr="0097201B">
              <w:rPr>
                <w:b/>
                <w:bCs/>
                <w:szCs w:val="28"/>
              </w:rPr>
              <w:t xml:space="preserve"> – </w:t>
            </w:r>
            <w:r w:rsidR="00143460">
              <w:rPr>
                <w:b/>
                <w:bCs/>
                <w:szCs w:val="28"/>
              </w:rPr>
              <w:t>5</w:t>
            </w:r>
            <w:r w:rsidRPr="0097201B">
              <w:rPr>
                <w:b/>
                <w:bCs/>
                <w:szCs w:val="28"/>
              </w:rPr>
              <w:t xml:space="preserve"> phút)</w:t>
            </w:r>
          </w:p>
          <w:p w14:paraId="0568E8F0" w14:textId="77777777" w:rsidR="00A20447" w:rsidRPr="0097201B" w:rsidRDefault="004179E7" w:rsidP="004179E7">
            <w:pPr>
              <w:spacing w:line="283" w:lineRule="auto"/>
              <w:jc w:val="both"/>
              <w:rPr>
                <w:szCs w:val="28"/>
              </w:rPr>
            </w:pPr>
            <w:r>
              <w:rPr>
                <w:b/>
                <w:iCs/>
                <w:szCs w:val="28"/>
              </w:rPr>
              <w:t>3</w:t>
            </w:r>
            <w:r w:rsidR="00A20447" w:rsidRPr="0097201B">
              <w:rPr>
                <w:b/>
                <w:iCs/>
                <w:szCs w:val="28"/>
              </w:rPr>
              <w:t>.1. Mục tiêu</w:t>
            </w:r>
            <w:r w:rsidR="00A20447" w:rsidRPr="0097201B">
              <w:rPr>
                <w:szCs w:val="28"/>
              </w:rPr>
              <w:t xml:space="preserve">: </w:t>
            </w:r>
            <w:r w:rsidR="00143460">
              <w:rPr>
                <w:szCs w:val="28"/>
              </w:rPr>
              <w:t>HS n</w:t>
            </w:r>
            <w:r w:rsidR="00143460" w:rsidRPr="00545860">
              <w:rPr>
                <w:szCs w:val="28"/>
              </w:rPr>
              <w:t>hận biết được thứ tự dãy số từ</w:t>
            </w:r>
            <w:r w:rsidR="00143460">
              <w:rPr>
                <w:szCs w:val="28"/>
              </w:rPr>
              <w:t xml:space="preserve"> 0</w:t>
            </w:r>
            <w:r w:rsidR="00143460" w:rsidRPr="00545860">
              <w:rPr>
                <w:szCs w:val="28"/>
              </w:rPr>
              <w:t xml:space="preserve"> đế</w:t>
            </w:r>
            <w:r w:rsidR="00143460">
              <w:rPr>
                <w:szCs w:val="28"/>
              </w:rPr>
              <w:t>n 9</w:t>
            </w:r>
          </w:p>
          <w:p w14:paraId="24BCE69A" w14:textId="77777777" w:rsidR="00A20447" w:rsidRPr="004179E7" w:rsidRDefault="004179E7" w:rsidP="004179E7">
            <w:pPr>
              <w:spacing w:line="283" w:lineRule="auto"/>
              <w:jc w:val="both"/>
              <w:rPr>
                <w:szCs w:val="28"/>
              </w:rPr>
            </w:pPr>
            <w:r>
              <w:rPr>
                <w:b/>
                <w:iCs/>
                <w:szCs w:val="28"/>
              </w:rPr>
              <w:t>3</w:t>
            </w:r>
            <w:r w:rsidR="00A20447" w:rsidRPr="0097201B">
              <w:rPr>
                <w:b/>
                <w:iCs/>
                <w:szCs w:val="28"/>
              </w:rPr>
              <w:t xml:space="preserve">.2. </w:t>
            </w:r>
            <w:r w:rsidR="00A20447" w:rsidRPr="0097201B">
              <w:rPr>
                <w:b/>
                <w:bCs/>
                <w:szCs w:val="28"/>
                <w:lang w:val="vi-VN"/>
              </w:rPr>
              <w:t>Dự kiến sản phẩm học tập</w:t>
            </w:r>
            <w:r w:rsidR="00A20447" w:rsidRPr="0097201B">
              <w:rPr>
                <w:b/>
                <w:bCs/>
                <w:szCs w:val="28"/>
              </w:rPr>
              <w:t xml:space="preserve">: </w:t>
            </w:r>
            <w:r>
              <w:rPr>
                <w:bCs/>
                <w:szCs w:val="28"/>
              </w:rPr>
              <w:t>Các dãy số HS đã sắp xếp, câu trả lời của HS</w:t>
            </w:r>
          </w:p>
          <w:p w14:paraId="7DE76A3F" w14:textId="77777777" w:rsidR="00A20447" w:rsidRPr="0097201B" w:rsidRDefault="004179E7" w:rsidP="004179E7">
            <w:pPr>
              <w:spacing w:line="283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iCs/>
                <w:szCs w:val="28"/>
              </w:rPr>
              <w:t>3</w:t>
            </w:r>
            <w:r w:rsidR="00A20447" w:rsidRPr="0097201B">
              <w:rPr>
                <w:b/>
                <w:iCs/>
                <w:szCs w:val="28"/>
              </w:rPr>
              <w:t xml:space="preserve">.3. </w:t>
            </w:r>
            <w:r w:rsidR="00A20447" w:rsidRPr="0097201B">
              <w:rPr>
                <w:b/>
                <w:bCs/>
                <w:szCs w:val="28"/>
                <w:lang w:val="vi-VN"/>
              </w:rPr>
              <w:t>Dự kiế</w:t>
            </w:r>
            <w:r w:rsidR="00973B6F" w:rsidRPr="0097201B">
              <w:rPr>
                <w:b/>
                <w:bCs/>
                <w:szCs w:val="28"/>
                <w:lang w:val="vi-VN"/>
              </w:rPr>
              <w:t>n tiêu chí đánh giá</w:t>
            </w:r>
            <w:r w:rsidR="00E8222F" w:rsidRPr="0097201B">
              <w:rPr>
                <w:b/>
                <w:bCs/>
                <w:szCs w:val="28"/>
              </w:rPr>
              <w:t>:</w:t>
            </w:r>
            <w:r w:rsidR="00E8222F" w:rsidRPr="0097201B">
              <w:rPr>
                <w:bCs/>
                <w:iCs/>
                <w:szCs w:val="28"/>
              </w:rPr>
              <w:t xml:space="preserve"> HS </w:t>
            </w:r>
            <w:r>
              <w:rPr>
                <w:bCs/>
                <w:iCs/>
                <w:szCs w:val="28"/>
              </w:rPr>
              <w:t xml:space="preserve">sắp số theo đúng thứ tự có trong dãy số - HS đánh giá HS, GV đánh giá HS. </w:t>
            </w:r>
          </w:p>
          <w:p w14:paraId="31E3FDF4" w14:textId="77777777" w:rsidR="00A20447" w:rsidRPr="0097201B" w:rsidRDefault="004179E7" w:rsidP="004179E7">
            <w:pPr>
              <w:spacing w:line="283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iCs/>
                <w:szCs w:val="28"/>
              </w:rPr>
              <w:t>3</w:t>
            </w:r>
            <w:r w:rsidR="00A20447" w:rsidRPr="0097201B">
              <w:rPr>
                <w:b/>
                <w:iCs/>
                <w:szCs w:val="28"/>
              </w:rPr>
              <w:t xml:space="preserve">.4. </w:t>
            </w:r>
            <w:r w:rsidR="00A20447" w:rsidRPr="0097201B">
              <w:rPr>
                <w:b/>
                <w:iCs/>
                <w:szCs w:val="28"/>
                <w:lang w:val="vi-VN"/>
              </w:rPr>
              <w:t>Cách thực hiện</w:t>
            </w:r>
          </w:p>
        </w:tc>
      </w:tr>
      <w:tr w:rsidR="00A20447" w:rsidRPr="0097201B" w14:paraId="69B601FA" w14:textId="77777777" w:rsidTr="00326BB2">
        <w:tc>
          <w:tcPr>
            <w:tcW w:w="5347" w:type="dxa"/>
          </w:tcPr>
          <w:p w14:paraId="13515F15" w14:textId="77777777" w:rsidR="00A20447" w:rsidRPr="0097201B" w:rsidRDefault="00A20447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Cs w:val="28"/>
              </w:rPr>
            </w:pPr>
            <w:r w:rsidRPr="0097201B">
              <w:rPr>
                <w:b/>
                <w:szCs w:val="28"/>
              </w:rPr>
              <w:t>Hoạt động của GV</w:t>
            </w:r>
          </w:p>
        </w:tc>
        <w:tc>
          <w:tcPr>
            <w:tcW w:w="4577" w:type="dxa"/>
          </w:tcPr>
          <w:p w14:paraId="33B96074" w14:textId="77777777" w:rsidR="00A20447" w:rsidRPr="0097201B" w:rsidRDefault="00A20447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Cs w:val="28"/>
              </w:rPr>
            </w:pPr>
            <w:r w:rsidRPr="0097201B">
              <w:rPr>
                <w:b/>
                <w:szCs w:val="28"/>
              </w:rPr>
              <w:t>Hoạt động của HS</w:t>
            </w:r>
          </w:p>
        </w:tc>
      </w:tr>
      <w:tr w:rsidR="00A20447" w:rsidRPr="0097201B" w14:paraId="6DB7AA82" w14:textId="77777777" w:rsidTr="00326BB2">
        <w:trPr>
          <w:trHeight w:val="843"/>
        </w:trPr>
        <w:tc>
          <w:tcPr>
            <w:tcW w:w="5347" w:type="dxa"/>
          </w:tcPr>
          <w:p w14:paraId="0676CABC" w14:textId="77777777" w:rsidR="00143460" w:rsidRPr="00FE3B6A" w:rsidRDefault="00143460" w:rsidP="00143460">
            <w:pPr>
              <w:jc w:val="both"/>
              <w:rPr>
                <w:szCs w:val="28"/>
              </w:rPr>
            </w:pPr>
            <w:r w:rsidRPr="00FE3B6A">
              <w:rPr>
                <w:szCs w:val="28"/>
              </w:rPr>
              <w:t>- GV yêu cầu HS</w:t>
            </w:r>
            <w:r>
              <w:rPr>
                <w:szCs w:val="28"/>
              </w:rPr>
              <w:t xml:space="preserve"> đếm và chọn thẻ số tương ứng với số chấm tròn </w:t>
            </w:r>
          </w:p>
          <w:p w14:paraId="164C4BE4" w14:textId="77777777" w:rsidR="00143460" w:rsidRPr="00FE3B6A" w:rsidRDefault="00143460" w:rsidP="00143460">
            <w:pPr>
              <w:jc w:val="both"/>
              <w:rPr>
                <w:szCs w:val="28"/>
              </w:rPr>
            </w:pPr>
            <w:r w:rsidRPr="00FE3B6A">
              <w:rPr>
                <w:szCs w:val="28"/>
              </w:rPr>
              <w:t>- GV nhận xét</w:t>
            </w:r>
          </w:p>
          <w:p w14:paraId="08082925" w14:textId="77777777" w:rsidR="00143460" w:rsidRDefault="00143460" w:rsidP="00143460">
            <w:pPr>
              <w:jc w:val="both"/>
              <w:rPr>
                <w:szCs w:val="28"/>
              </w:rPr>
            </w:pPr>
            <w:r w:rsidRPr="00FE3B6A">
              <w:rPr>
                <w:szCs w:val="28"/>
              </w:rPr>
              <w:t xml:space="preserve">- GV yêu cầu HS </w:t>
            </w:r>
            <w:r>
              <w:rPr>
                <w:szCs w:val="28"/>
              </w:rPr>
              <w:t>đọc dãy số trên bảng:</w:t>
            </w:r>
            <w:r w:rsidRPr="00FE3B6A">
              <w:rPr>
                <w:szCs w:val="28"/>
              </w:rPr>
              <w:t xml:space="preserve"> Từ</w:t>
            </w:r>
            <w:r>
              <w:rPr>
                <w:szCs w:val="28"/>
              </w:rPr>
              <w:t xml:space="preserve"> 0</w:t>
            </w:r>
            <w:r w:rsidRPr="00FE3B6A">
              <w:rPr>
                <w:szCs w:val="28"/>
              </w:rPr>
              <w:t xml:space="preserve"> đế</w:t>
            </w:r>
            <w:r>
              <w:rPr>
                <w:szCs w:val="28"/>
              </w:rPr>
              <w:t xml:space="preserve">n 9; </w:t>
            </w:r>
            <w:r w:rsidRPr="00FE3B6A">
              <w:rPr>
                <w:szCs w:val="28"/>
              </w:rPr>
              <w:t>Từ</w:t>
            </w:r>
            <w:r>
              <w:rPr>
                <w:szCs w:val="28"/>
              </w:rPr>
              <w:t xml:space="preserve"> 9</w:t>
            </w:r>
            <w:r w:rsidRPr="00FE3B6A">
              <w:rPr>
                <w:szCs w:val="28"/>
              </w:rPr>
              <w:t xml:space="preserve"> đế</w:t>
            </w:r>
            <w:r>
              <w:rPr>
                <w:szCs w:val="28"/>
              </w:rPr>
              <w:t>n 0</w:t>
            </w:r>
          </w:p>
          <w:p w14:paraId="3C1F3693" w14:textId="77777777" w:rsidR="00143460" w:rsidRDefault="00143460" w:rsidP="00143460">
            <w:pPr>
              <w:pStyle w:val="ListParagraph"/>
              <w:numPr>
                <w:ilvl w:val="0"/>
                <w:numId w:val="17"/>
              </w:numPr>
              <w:ind w:left="165" w:hanging="165"/>
              <w:jc w:val="both"/>
              <w:rPr>
                <w:szCs w:val="28"/>
              </w:rPr>
            </w:pPr>
            <w:r>
              <w:rPr>
                <w:szCs w:val="28"/>
              </w:rPr>
              <w:t>GV hỏi: Ô vuông sau hơn ô vuông đứng trước mấy chấm tròn ?</w:t>
            </w:r>
          </w:p>
          <w:p w14:paraId="147D7FD8" w14:textId="77777777" w:rsidR="00143460" w:rsidRDefault="00143460" w:rsidP="00143460">
            <w:pPr>
              <w:pStyle w:val="ListParagraph"/>
              <w:numPr>
                <w:ilvl w:val="0"/>
                <w:numId w:val="17"/>
              </w:numPr>
              <w:ind w:left="165" w:hanging="165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GV nhận xét, chốt ý: </w:t>
            </w:r>
            <w:r w:rsidRPr="007A278A">
              <w:rPr>
                <w:i/>
                <w:szCs w:val="28"/>
              </w:rPr>
              <w:t xml:space="preserve">Trong dãy số này, cứ thêm 1 vào một số ta được số ngay sau đó. </w:t>
            </w:r>
          </w:p>
          <w:p w14:paraId="2D9E3E2A" w14:textId="77777777" w:rsidR="00143460" w:rsidRPr="00266BEC" w:rsidRDefault="00143460" w:rsidP="00143460">
            <w:pPr>
              <w:pStyle w:val="ListParagraph"/>
              <w:numPr>
                <w:ilvl w:val="0"/>
                <w:numId w:val="17"/>
              </w:numPr>
              <w:ind w:left="165" w:hanging="165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GV yêu cầu HS thảo luận tìm số thích hợp thay cho </w:t>
            </w:r>
            <w:r w:rsidRPr="00266BEC">
              <w:rPr>
                <w:szCs w:val="28"/>
              </w:rPr>
              <w:t>“ ?</w:t>
            </w:r>
            <w:r w:rsidRPr="00266BEC">
              <w:rPr>
                <w:i/>
                <w:szCs w:val="28"/>
              </w:rPr>
              <w:t>”</w:t>
            </w:r>
            <w:r w:rsidRPr="00266BEC">
              <w:rPr>
                <w:szCs w:val="28"/>
              </w:rPr>
              <w:t xml:space="preserve"> ở các dãy số</w:t>
            </w:r>
          </w:p>
          <w:p w14:paraId="2AC389AE" w14:textId="77777777" w:rsidR="00721ED0" w:rsidRPr="004179E7" w:rsidRDefault="00143460" w:rsidP="004179E7">
            <w:pPr>
              <w:pStyle w:val="ListParagraph"/>
              <w:numPr>
                <w:ilvl w:val="0"/>
                <w:numId w:val="17"/>
              </w:numPr>
              <w:ind w:left="255" w:hanging="255"/>
              <w:jc w:val="both"/>
              <w:rPr>
                <w:szCs w:val="28"/>
              </w:rPr>
            </w:pPr>
            <w:r>
              <w:rPr>
                <w:szCs w:val="28"/>
              </w:rPr>
              <w:t>GV nhận xét, tuyên dương nhóm làm việc tốt</w:t>
            </w:r>
          </w:p>
        </w:tc>
        <w:tc>
          <w:tcPr>
            <w:tcW w:w="4577" w:type="dxa"/>
          </w:tcPr>
          <w:p w14:paraId="2A85A96F" w14:textId="77777777" w:rsidR="00143460" w:rsidRDefault="00143460" w:rsidP="00143460">
            <w:pPr>
              <w:pStyle w:val="ListParagraph"/>
              <w:numPr>
                <w:ilvl w:val="0"/>
                <w:numId w:val="17"/>
              </w:numPr>
              <w:ind w:left="166" w:hanging="166"/>
              <w:jc w:val="both"/>
              <w:rPr>
                <w:szCs w:val="28"/>
              </w:rPr>
            </w:pPr>
            <w:r w:rsidRPr="00FE3B6A">
              <w:rPr>
                <w:szCs w:val="28"/>
              </w:rPr>
              <w:t xml:space="preserve">HS </w:t>
            </w:r>
            <w:r>
              <w:rPr>
                <w:szCs w:val="28"/>
              </w:rPr>
              <w:t>thực hiện chọn thẻ số tương ứng</w:t>
            </w:r>
          </w:p>
          <w:p w14:paraId="64C1DD44" w14:textId="77777777" w:rsidR="00143460" w:rsidRPr="00957009" w:rsidRDefault="00143460" w:rsidP="00143460">
            <w:pPr>
              <w:pStyle w:val="ListParagraph"/>
              <w:numPr>
                <w:ilvl w:val="0"/>
                <w:numId w:val="17"/>
              </w:numPr>
              <w:ind w:left="166" w:hanging="16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 trình bày </w:t>
            </w:r>
          </w:p>
          <w:p w14:paraId="7C5260A7" w14:textId="77777777" w:rsidR="00143460" w:rsidRDefault="00143460" w:rsidP="00143460">
            <w:pPr>
              <w:pStyle w:val="ListParagraph"/>
              <w:numPr>
                <w:ilvl w:val="0"/>
                <w:numId w:val="17"/>
              </w:numPr>
              <w:ind w:left="166" w:hanging="16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 nhận xét, bổ sung </w:t>
            </w:r>
          </w:p>
          <w:p w14:paraId="7F52D688" w14:textId="77777777" w:rsidR="00143460" w:rsidRDefault="00143460" w:rsidP="00143460">
            <w:pPr>
              <w:pStyle w:val="ListParagraph"/>
              <w:numPr>
                <w:ilvl w:val="0"/>
                <w:numId w:val="17"/>
              </w:numPr>
              <w:ind w:left="166" w:hanging="166"/>
              <w:jc w:val="both"/>
              <w:rPr>
                <w:szCs w:val="28"/>
              </w:rPr>
            </w:pPr>
            <w:r>
              <w:rPr>
                <w:szCs w:val="28"/>
              </w:rPr>
              <w:t>Cả lớp đồng thanh</w:t>
            </w:r>
          </w:p>
          <w:p w14:paraId="27FD26F4" w14:textId="77777777" w:rsidR="00143460" w:rsidRPr="007A278A" w:rsidRDefault="00143460" w:rsidP="00143460">
            <w:pPr>
              <w:jc w:val="both"/>
              <w:rPr>
                <w:szCs w:val="28"/>
              </w:rPr>
            </w:pPr>
          </w:p>
          <w:p w14:paraId="35CC28BF" w14:textId="77777777" w:rsidR="00143460" w:rsidRDefault="00143460" w:rsidP="00143460">
            <w:pPr>
              <w:pStyle w:val="ListParagraph"/>
              <w:numPr>
                <w:ilvl w:val="0"/>
                <w:numId w:val="17"/>
              </w:numPr>
              <w:ind w:left="166" w:hanging="166"/>
              <w:jc w:val="both"/>
              <w:rPr>
                <w:szCs w:val="28"/>
              </w:rPr>
            </w:pPr>
            <w:r>
              <w:rPr>
                <w:szCs w:val="28"/>
              </w:rPr>
              <w:t>HS trả lời</w:t>
            </w:r>
          </w:p>
          <w:p w14:paraId="7443F383" w14:textId="77777777" w:rsidR="00143460" w:rsidRPr="007A278A" w:rsidRDefault="00143460" w:rsidP="00143460">
            <w:pPr>
              <w:jc w:val="both"/>
              <w:rPr>
                <w:szCs w:val="28"/>
              </w:rPr>
            </w:pPr>
          </w:p>
          <w:p w14:paraId="6DE1D768" w14:textId="77777777" w:rsidR="00143460" w:rsidRDefault="00143460" w:rsidP="00143460">
            <w:pPr>
              <w:pStyle w:val="ListParagraph"/>
              <w:numPr>
                <w:ilvl w:val="0"/>
                <w:numId w:val="17"/>
              </w:numPr>
              <w:ind w:left="166" w:hanging="166"/>
              <w:jc w:val="both"/>
              <w:rPr>
                <w:szCs w:val="28"/>
              </w:rPr>
            </w:pPr>
            <w:r>
              <w:rPr>
                <w:szCs w:val="28"/>
              </w:rPr>
              <w:t>HS nhận xét, bổ sung</w:t>
            </w:r>
          </w:p>
          <w:p w14:paraId="0C11A380" w14:textId="77777777" w:rsidR="00143460" w:rsidRPr="006A6F8A" w:rsidRDefault="00143460" w:rsidP="00143460">
            <w:pPr>
              <w:jc w:val="both"/>
              <w:rPr>
                <w:szCs w:val="28"/>
              </w:rPr>
            </w:pPr>
          </w:p>
          <w:p w14:paraId="1BBA1C93" w14:textId="77777777" w:rsidR="00143460" w:rsidRDefault="00143460" w:rsidP="00143460">
            <w:pPr>
              <w:pStyle w:val="ListParagraph"/>
              <w:numPr>
                <w:ilvl w:val="0"/>
                <w:numId w:val="17"/>
              </w:numPr>
              <w:ind w:left="166" w:hanging="166"/>
              <w:jc w:val="both"/>
              <w:rPr>
                <w:szCs w:val="28"/>
              </w:rPr>
            </w:pPr>
            <w:r>
              <w:rPr>
                <w:szCs w:val="28"/>
              </w:rPr>
              <w:t>HS làm việc nhóm 2</w:t>
            </w:r>
          </w:p>
          <w:p w14:paraId="4DE6FA49" w14:textId="77777777" w:rsidR="00143460" w:rsidRDefault="00143460" w:rsidP="00143460">
            <w:pPr>
              <w:pStyle w:val="ListParagraph"/>
              <w:numPr>
                <w:ilvl w:val="0"/>
                <w:numId w:val="17"/>
              </w:numPr>
              <w:ind w:left="166" w:hanging="166"/>
              <w:jc w:val="both"/>
              <w:rPr>
                <w:szCs w:val="28"/>
              </w:rPr>
            </w:pPr>
            <w:r>
              <w:rPr>
                <w:szCs w:val="28"/>
              </w:rPr>
              <w:t>Đại diện nhóm đọc dãy số</w:t>
            </w:r>
          </w:p>
          <w:p w14:paraId="311C95EA" w14:textId="77777777" w:rsidR="00143460" w:rsidRDefault="00143460" w:rsidP="00143460">
            <w:pPr>
              <w:pStyle w:val="ListParagraph"/>
              <w:numPr>
                <w:ilvl w:val="0"/>
                <w:numId w:val="17"/>
              </w:numPr>
              <w:ind w:left="166" w:hanging="166"/>
              <w:jc w:val="both"/>
              <w:rPr>
                <w:szCs w:val="28"/>
              </w:rPr>
            </w:pPr>
            <w:r>
              <w:rPr>
                <w:szCs w:val="28"/>
              </w:rPr>
              <w:t>HS nhận xét, bổ sung</w:t>
            </w:r>
          </w:p>
          <w:p w14:paraId="30B01238" w14:textId="77777777" w:rsidR="00E56659" w:rsidRPr="0097201B" w:rsidRDefault="00E56659" w:rsidP="00E56659">
            <w:pPr>
              <w:rPr>
                <w:szCs w:val="28"/>
              </w:rPr>
            </w:pPr>
          </w:p>
        </w:tc>
      </w:tr>
      <w:tr w:rsidR="00143460" w:rsidRPr="0097201B" w14:paraId="23D7229A" w14:textId="77777777" w:rsidTr="00143460">
        <w:trPr>
          <w:trHeight w:val="437"/>
        </w:trPr>
        <w:tc>
          <w:tcPr>
            <w:tcW w:w="9924" w:type="dxa"/>
            <w:gridSpan w:val="2"/>
          </w:tcPr>
          <w:p w14:paraId="3A1537F6" w14:textId="77777777" w:rsidR="004179E7" w:rsidRDefault="00143460" w:rsidP="00143460">
            <w:pPr>
              <w:spacing w:line="283" w:lineRule="auto"/>
              <w:ind w:firstLine="567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 Khám phá 4</w:t>
            </w:r>
            <w:r w:rsidRPr="0097201B">
              <w:rPr>
                <w:b/>
                <w:bCs/>
                <w:szCs w:val="28"/>
              </w:rPr>
              <w:t xml:space="preserve">: </w:t>
            </w:r>
            <w:r>
              <w:rPr>
                <w:b/>
                <w:bCs/>
                <w:szCs w:val="28"/>
              </w:rPr>
              <w:t>Thực hành so sánh số</w:t>
            </w:r>
          </w:p>
          <w:p w14:paraId="5B10A039" w14:textId="77777777" w:rsidR="00143460" w:rsidRPr="0097201B" w:rsidRDefault="00143460" w:rsidP="00143460">
            <w:pPr>
              <w:spacing w:line="283" w:lineRule="auto"/>
              <w:ind w:firstLine="567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Pr="0097201B">
              <w:rPr>
                <w:b/>
                <w:bCs/>
                <w:szCs w:val="28"/>
              </w:rPr>
              <w:t>(tập thể</w:t>
            </w:r>
            <w:r>
              <w:rPr>
                <w:b/>
                <w:bCs/>
                <w:szCs w:val="28"/>
              </w:rPr>
              <w:t>, nhóm</w:t>
            </w:r>
            <w:r w:rsidRPr="0097201B">
              <w:rPr>
                <w:b/>
                <w:bCs/>
                <w:szCs w:val="28"/>
              </w:rPr>
              <w:t xml:space="preserve"> – </w:t>
            </w:r>
            <w:r>
              <w:rPr>
                <w:b/>
                <w:bCs/>
                <w:szCs w:val="28"/>
              </w:rPr>
              <w:t>5</w:t>
            </w:r>
            <w:r w:rsidRPr="0097201B">
              <w:rPr>
                <w:b/>
                <w:bCs/>
                <w:szCs w:val="28"/>
              </w:rPr>
              <w:t xml:space="preserve"> phút)</w:t>
            </w:r>
          </w:p>
          <w:p w14:paraId="27DF8BF7" w14:textId="77777777" w:rsidR="00143460" w:rsidRPr="0097201B" w:rsidRDefault="00143460" w:rsidP="004179E7">
            <w:pPr>
              <w:spacing w:line="283" w:lineRule="auto"/>
              <w:jc w:val="both"/>
              <w:rPr>
                <w:szCs w:val="28"/>
              </w:rPr>
            </w:pPr>
            <w:r w:rsidRPr="0097201B">
              <w:rPr>
                <w:b/>
                <w:iCs/>
                <w:szCs w:val="28"/>
              </w:rPr>
              <w:t>4.1. Mục tiêu</w:t>
            </w:r>
            <w:r w:rsidRPr="0097201B">
              <w:rPr>
                <w:szCs w:val="28"/>
              </w:rPr>
              <w:t xml:space="preserve">: </w:t>
            </w:r>
            <w:r w:rsidR="004179E7">
              <w:rPr>
                <w:szCs w:val="28"/>
              </w:rPr>
              <w:t>HS biết s</w:t>
            </w:r>
            <w:r w:rsidRPr="00F619A7">
              <w:rPr>
                <w:szCs w:val="28"/>
              </w:rPr>
              <w:t xml:space="preserve">o sánh các số </w:t>
            </w:r>
            <w:r>
              <w:rPr>
                <w:szCs w:val="28"/>
              </w:rPr>
              <w:t>với 0</w:t>
            </w:r>
          </w:p>
          <w:p w14:paraId="460953BA" w14:textId="77777777" w:rsidR="00143460" w:rsidRPr="0097201B" w:rsidRDefault="00143460" w:rsidP="004179E7">
            <w:pPr>
              <w:spacing w:line="283" w:lineRule="auto"/>
              <w:jc w:val="both"/>
              <w:rPr>
                <w:szCs w:val="28"/>
              </w:rPr>
            </w:pPr>
            <w:r w:rsidRPr="0097201B">
              <w:rPr>
                <w:b/>
                <w:iCs/>
                <w:szCs w:val="28"/>
              </w:rPr>
              <w:t xml:space="preserve">4.2. </w:t>
            </w:r>
            <w:r w:rsidRPr="0097201B">
              <w:rPr>
                <w:b/>
                <w:bCs/>
                <w:szCs w:val="28"/>
                <w:lang w:val="vi-VN"/>
              </w:rPr>
              <w:t>Dự kiến sản phẩm học tập</w:t>
            </w:r>
            <w:r w:rsidRPr="0097201B">
              <w:rPr>
                <w:b/>
                <w:bCs/>
                <w:szCs w:val="28"/>
              </w:rPr>
              <w:t xml:space="preserve">: </w:t>
            </w:r>
            <w:r w:rsidR="004179E7">
              <w:rPr>
                <w:bCs/>
                <w:szCs w:val="28"/>
              </w:rPr>
              <w:t>Sản phẩm b</w:t>
            </w:r>
            <w:r w:rsidR="004179E7">
              <w:rPr>
                <w:szCs w:val="28"/>
              </w:rPr>
              <w:t xml:space="preserve">ài tập nhóm của HS </w:t>
            </w:r>
          </w:p>
          <w:p w14:paraId="6EDDEDF8" w14:textId="77777777" w:rsidR="00143460" w:rsidRPr="0097201B" w:rsidRDefault="00143460" w:rsidP="004179E7">
            <w:pPr>
              <w:spacing w:line="283" w:lineRule="auto"/>
              <w:jc w:val="both"/>
              <w:rPr>
                <w:b/>
                <w:bCs/>
                <w:szCs w:val="28"/>
              </w:rPr>
            </w:pPr>
            <w:r w:rsidRPr="0097201B">
              <w:rPr>
                <w:b/>
                <w:iCs/>
                <w:szCs w:val="28"/>
              </w:rPr>
              <w:t xml:space="preserve">4.3. </w:t>
            </w:r>
            <w:r w:rsidRPr="0097201B">
              <w:rPr>
                <w:b/>
                <w:bCs/>
                <w:szCs w:val="28"/>
                <w:lang w:val="vi-VN"/>
              </w:rPr>
              <w:t>Dự kiến tiêu chí đánh giá</w:t>
            </w:r>
            <w:r w:rsidRPr="0097201B">
              <w:rPr>
                <w:b/>
                <w:bCs/>
                <w:szCs w:val="28"/>
              </w:rPr>
              <w:t>:</w:t>
            </w:r>
            <w:r w:rsidR="004179E7">
              <w:rPr>
                <w:bCs/>
                <w:iCs/>
                <w:szCs w:val="28"/>
              </w:rPr>
              <w:t xml:space="preserve"> HS làm đúng các bài tập so sánh – HS đánh giá HS, GV đánh giá HS. </w:t>
            </w:r>
          </w:p>
          <w:p w14:paraId="52FF3668" w14:textId="77777777" w:rsidR="00143460" w:rsidRPr="00FE3B6A" w:rsidRDefault="00143460" w:rsidP="00143460">
            <w:pPr>
              <w:pStyle w:val="ListParagraph"/>
              <w:tabs>
                <w:tab w:val="left" w:pos="5746"/>
              </w:tabs>
              <w:ind w:left="0"/>
              <w:jc w:val="both"/>
              <w:rPr>
                <w:szCs w:val="28"/>
              </w:rPr>
            </w:pPr>
            <w:r w:rsidRPr="0097201B">
              <w:rPr>
                <w:b/>
                <w:iCs/>
                <w:szCs w:val="28"/>
              </w:rPr>
              <w:t xml:space="preserve">4.4. </w:t>
            </w:r>
            <w:r w:rsidRPr="0097201B">
              <w:rPr>
                <w:b/>
                <w:iCs/>
                <w:szCs w:val="28"/>
                <w:lang w:val="vi-VN"/>
              </w:rPr>
              <w:t>Cách thực hiện</w:t>
            </w:r>
          </w:p>
        </w:tc>
      </w:tr>
      <w:tr w:rsidR="00143460" w:rsidRPr="0097201B" w14:paraId="5589707B" w14:textId="77777777" w:rsidTr="00143460">
        <w:trPr>
          <w:trHeight w:val="392"/>
        </w:trPr>
        <w:tc>
          <w:tcPr>
            <w:tcW w:w="5347" w:type="dxa"/>
            <w:tcBorders>
              <w:bottom w:val="single" w:sz="4" w:space="0" w:color="auto"/>
            </w:tcBorders>
          </w:tcPr>
          <w:p w14:paraId="0F573A3A" w14:textId="77777777" w:rsidR="00143460" w:rsidRPr="00FE3B6A" w:rsidRDefault="00143460" w:rsidP="004179E7">
            <w:pPr>
              <w:jc w:val="center"/>
              <w:rPr>
                <w:szCs w:val="28"/>
              </w:rPr>
            </w:pPr>
            <w:r w:rsidRPr="0097201B">
              <w:rPr>
                <w:b/>
                <w:szCs w:val="28"/>
              </w:rPr>
              <w:t>Hoạt động của GV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14:paraId="2061731A" w14:textId="77777777" w:rsidR="00143460" w:rsidRPr="00143460" w:rsidRDefault="00143460" w:rsidP="004179E7">
            <w:pPr>
              <w:jc w:val="center"/>
              <w:rPr>
                <w:szCs w:val="28"/>
              </w:rPr>
            </w:pPr>
            <w:r w:rsidRPr="0097201B">
              <w:rPr>
                <w:b/>
                <w:szCs w:val="28"/>
              </w:rPr>
              <w:t>Hoạt động củ</w:t>
            </w:r>
            <w:r>
              <w:rPr>
                <w:b/>
                <w:szCs w:val="28"/>
              </w:rPr>
              <w:t>a HS</w:t>
            </w:r>
          </w:p>
        </w:tc>
      </w:tr>
      <w:tr w:rsidR="00143460" w:rsidRPr="0097201B" w14:paraId="179D992B" w14:textId="77777777" w:rsidTr="00143460">
        <w:trPr>
          <w:trHeight w:val="843"/>
        </w:trPr>
        <w:tc>
          <w:tcPr>
            <w:tcW w:w="5347" w:type="dxa"/>
          </w:tcPr>
          <w:p w14:paraId="14ACF5D4" w14:textId="77777777" w:rsidR="00143460" w:rsidRDefault="00143460" w:rsidP="001434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yêu cầu HS thảo luận hoàn thành bài tập  </w:t>
            </w:r>
          </w:p>
          <w:p w14:paraId="4A5F8302" w14:textId="77777777" w:rsidR="00143460" w:rsidRDefault="00143460" w:rsidP="00143460">
            <w:pPr>
              <w:jc w:val="both"/>
              <w:rPr>
                <w:szCs w:val="28"/>
              </w:rPr>
            </w:pPr>
          </w:p>
          <w:p w14:paraId="4D31B805" w14:textId="77777777" w:rsidR="00143460" w:rsidRPr="00FE3B6A" w:rsidRDefault="00143460" w:rsidP="001434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nhận xét, chốt ý</w:t>
            </w:r>
          </w:p>
        </w:tc>
        <w:tc>
          <w:tcPr>
            <w:tcW w:w="4577" w:type="dxa"/>
          </w:tcPr>
          <w:p w14:paraId="076D7EEC" w14:textId="77777777" w:rsidR="00143460" w:rsidRDefault="00143460" w:rsidP="001434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làm việc nhóm 2</w:t>
            </w:r>
          </w:p>
          <w:p w14:paraId="0EAAD4D1" w14:textId="77777777" w:rsidR="00143460" w:rsidRDefault="00143460" w:rsidP="001434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Đại diện các nhóm trình bày</w:t>
            </w:r>
          </w:p>
          <w:p w14:paraId="4AB3086D" w14:textId="77777777" w:rsidR="00143460" w:rsidRDefault="00143460" w:rsidP="001434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nhận xét, bổ sung </w:t>
            </w:r>
          </w:p>
          <w:p w14:paraId="515727C5" w14:textId="77777777" w:rsidR="00143460" w:rsidRPr="00143460" w:rsidRDefault="00143460" w:rsidP="001434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Cả lớp đồng thanh đọc bài làm</w:t>
            </w:r>
          </w:p>
        </w:tc>
      </w:tr>
      <w:tr w:rsidR="00143460" w:rsidRPr="0097201B" w14:paraId="79A9EAD4" w14:textId="77777777" w:rsidTr="004179E7">
        <w:trPr>
          <w:trHeight w:val="356"/>
        </w:trPr>
        <w:tc>
          <w:tcPr>
            <w:tcW w:w="9924" w:type="dxa"/>
            <w:gridSpan w:val="2"/>
          </w:tcPr>
          <w:p w14:paraId="1409CFFB" w14:textId="77777777" w:rsidR="00143460" w:rsidRPr="0097201B" w:rsidRDefault="004179E7" w:rsidP="00143460">
            <w:pPr>
              <w:spacing w:line="283" w:lineRule="auto"/>
              <w:ind w:firstLine="567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143460">
              <w:rPr>
                <w:b/>
                <w:bCs/>
                <w:szCs w:val="28"/>
              </w:rPr>
              <w:t>. Củng cố</w:t>
            </w:r>
            <w:r>
              <w:rPr>
                <w:b/>
                <w:bCs/>
                <w:szCs w:val="28"/>
              </w:rPr>
              <w:t xml:space="preserve"> </w:t>
            </w:r>
            <w:r w:rsidR="00143460" w:rsidRPr="0097201B">
              <w:rPr>
                <w:b/>
                <w:bCs/>
                <w:szCs w:val="28"/>
              </w:rPr>
              <w:t>(</w:t>
            </w:r>
            <w:r w:rsidR="00143460">
              <w:rPr>
                <w:b/>
                <w:bCs/>
                <w:szCs w:val="28"/>
              </w:rPr>
              <w:t>nhóm</w:t>
            </w:r>
            <w:r w:rsidR="00143460" w:rsidRPr="0097201B">
              <w:rPr>
                <w:b/>
                <w:bCs/>
                <w:szCs w:val="28"/>
              </w:rPr>
              <w:t xml:space="preserve"> – </w:t>
            </w:r>
            <w:r w:rsidR="00143460">
              <w:rPr>
                <w:b/>
                <w:bCs/>
                <w:szCs w:val="28"/>
              </w:rPr>
              <w:t>3</w:t>
            </w:r>
            <w:r w:rsidR="00143460" w:rsidRPr="0097201B">
              <w:rPr>
                <w:b/>
                <w:bCs/>
                <w:szCs w:val="28"/>
              </w:rPr>
              <w:t xml:space="preserve"> phút)</w:t>
            </w:r>
          </w:p>
          <w:p w14:paraId="577C7CFD" w14:textId="77777777" w:rsidR="00143460" w:rsidRPr="0097201B" w:rsidRDefault="004179E7" w:rsidP="004179E7">
            <w:pPr>
              <w:spacing w:line="283" w:lineRule="auto"/>
              <w:jc w:val="both"/>
              <w:rPr>
                <w:szCs w:val="28"/>
              </w:rPr>
            </w:pPr>
            <w:r>
              <w:rPr>
                <w:b/>
                <w:iCs/>
                <w:szCs w:val="28"/>
              </w:rPr>
              <w:t>5</w:t>
            </w:r>
            <w:r w:rsidR="00143460" w:rsidRPr="0097201B">
              <w:rPr>
                <w:b/>
                <w:iCs/>
                <w:szCs w:val="28"/>
              </w:rPr>
              <w:t>.1. Mục tiêu</w:t>
            </w:r>
            <w:r w:rsidR="00143460" w:rsidRPr="0097201B">
              <w:rPr>
                <w:szCs w:val="28"/>
              </w:rPr>
              <w:t xml:space="preserve">: </w:t>
            </w:r>
            <w:r>
              <w:rPr>
                <w:szCs w:val="28"/>
              </w:rPr>
              <w:t>Ôn lại nội dung bài học</w:t>
            </w:r>
          </w:p>
          <w:p w14:paraId="5DD3E793" w14:textId="77777777" w:rsidR="00143460" w:rsidRPr="0097201B" w:rsidRDefault="004179E7" w:rsidP="004179E7">
            <w:pPr>
              <w:spacing w:line="283" w:lineRule="auto"/>
              <w:jc w:val="both"/>
              <w:rPr>
                <w:szCs w:val="28"/>
              </w:rPr>
            </w:pPr>
            <w:r>
              <w:rPr>
                <w:b/>
                <w:iCs/>
                <w:szCs w:val="28"/>
              </w:rPr>
              <w:t>5</w:t>
            </w:r>
            <w:r w:rsidR="00143460" w:rsidRPr="0097201B">
              <w:rPr>
                <w:b/>
                <w:iCs/>
                <w:szCs w:val="28"/>
              </w:rPr>
              <w:t xml:space="preserve">.2. </w:t>
            </w:r>
            <w:r w:rsidR="00143460" w:rsidRPr="0097201B">
              <w:rPr>
                <w:b/>
                <w:bCs/>
                <w:szCs w:val="28"/>
                <w:lang w:val="vi-VN"/>
              </w:rPr>
              <w:t>Dự kiến sản phẩm học tập</w:t>
            </w:r>
            <w:r w:rsidR="00143460" w:rsidRPr="0097201B">
              <w:rPr>
                <w:b/>
                <w:bCs/>
                <w:szCs w:val="28"/>
              </w:rPr>
              <w:t xml:space="preserve">: </w:t>
            </w:r>
            <w:r>
              <w:rPr>
                <w:bCs/>
                <w:szCs w:val="28"/>
              </w:rPr>
              <w:t>S</w:t>
            </w:r>
            <w:r w:rsidR="00143460">
              <w:rPr>
                <w:szCs w:val="28"/>
              </w:rPr>
              <w:t>ản phẩm sơ đồ tách – gộp của HS</w:t>
            </w:r>
          </w:p>
          <w:p w14:paraId="2567E14C" w14:textId="77777777" w:rsidR="00143460" w:rsidRPr="0097201B" w:rsidRDefault="004179E7" w:rsidP="004179E7">
            <w:pPr>
              <w:spacing w:line="283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iCs/>
                <w:szCs w:val="28"/>
              </w:rPr>
              <w:t>5</w:t>
            </w:r>
            <w:r w:rsidR="00143460" w:rsidRPr="0097201B">
              <w:rPr>
                <w:b/>
                <w:iCs/>
                <w:szCs w:val="28"/>
              </w:rPr>
              <w:t xml:space="preserve">.3. </w:t>
            </w:r>
            <w:r w:rsidR="00143460" w:rsidRPr="0097201B">
              <w:rPr>
                <w:b/>
                <w:bCs/>
                <w:szCs w:val="28"/>
                <w:lang w:val="vi-VN"/>
              </w:rPr>
              <w:t>Dự kiến tiêu chí đánh giá</w:t>
            </w:r>
            <w:r w:rsidR="00143460" w:rsidRPr="0097201B">
              <w:rPr>
                <w:b/>
                <w:bCs/>
                <w:szCs w:val="28"/>
              </w:rPr>
              <w:t>:</w:t>
            </w:r>
            <w:r w:rsidR="00143460" w:rsidRPr="0097201B"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>HS tham gia trò chơi tích cực; HS biết viết sơ đồ tách, gộp – HS đánh giá HS, GV đánh giá HS</w:t>
            </w:r>
          </w:p>
          <w:p w14:paraId="1D3AF3DB" w14:textId="77777777" w:rsidR="00143460" w:rsidRDefault="004179E7" w:rsidP="00143460">
            <w:pPr>
              <w:jc w:val="both"/>
              <w:rPr>
                <w:szCs w:val="28"/>
              </w:rPr>
            </w:pPr>
            <w:r>
              <w:rPr>
                <w:b/>
                <w:iCs/>
                <w:szCs w:val="28"/>
              </w:rPr>
              <w:lastRenderedPageBreak/>
              <w:t>5</w:t>
            </w:r>
            <w:r w:rsidR="00143460" w:rsidRPr="0097201B">
              <w:rPr>
                <w:b/>
                <w:iCs/>
                <w:szCs w:val="28"/>
              </w:rPr>
              <w:t xml:space="preserve">.4. </w:t>
            </w:r>
            <w:r w:rsidR="00143460" w:rsidRPr="0097201B">
              <w:rPr>
                <w:b/>
                <w:iCs/>
                <w:szCs w:val="28"/>
                <w:lang w:val="vi-VN"/>
              </w:rPr>
              <w:t>Cách thực hiện</w:t>
            </w:r>
          </w:p>
        </w:tc>
      </w:tr>
      <w:tr w:rsidR="00143460" w:rsidRPr="0097201B" w14:paraId="40D7E2FC" w14:textId="77777777" w:rsidTr="00143460">
        <w:trPr>
          <w:trHeight w:val="356"/>
        </w:trPr>
        <w:tc>
          <w:tcPr>
            <w:tcW w:w="5347" w:type="dxa"/>
          </w:tcPr>
          <w:p w14:paraId="06A2B1CB" w14:textId="77777777" w:rsidR="00143460" w:rsidRPr="00143460" w:rsidRDefault="00143460" w:rsidP="00143460">
            <w:pPr>
              <w:jc w:val="center"/>
              <w:rPr>
                <w:b/>
                <w:szCs w:val="28"/>
              </w:rPr>
            </w:pPr>
            <w:r w:rsidRPr="00143460">
              <w:rPr>
                <w:b/>
                <w:szCs w:val="28"/>
              </w:rPr>
              <w:lastRenderedPageBreak/>
              <w:t>Hoạt động của GV</w:t>
            </w:r>
          </w:p>
        </w:tc>
        <w:tc>
          <w:tcPr>
            <w:tcW w:w="4577" w:type="dxa"/>
          </w:tcPr>
          <w:p w14:paraId="2A8B6614" w14:textId="77777777" w:rsidR="00143460" w:rsidRPr="00143460" w:rsidRDefault="00143460" w:rsidP="00143460">
            <w:pPr>
              <w:jc w:val="center"/>
              <w:rPr>
                <w:b/>
                <w:szCs w:val="28"/>
              </w:rPr>
            </w:pPr>
            <w:r w:rsidRPr="00143460">
              <w:rPr>
                <w:b/>
                <w:szCs w:val="28"/>
              </w:rPr>
              <w:t>Hoạt động của HS</w:t>
            </w:r>
          </w:p>
        </w:tc>
      </w:tr>
      <w:tr w:rsidR="00143460" w:rsidRPr="0097201B" w14:paraId="3085EF6B" w14:textId="77777777" w:rsidTr="00143460">
        <w:trPr>
          <w:trHeight w:val="843"/>
        </w:trPr>
        <w:tc>
          <w:tcPr>
            <w:tcW w:w="5347" w:type="dxa"/>
            <w:tcBorders>
              <w:bottom w:val="single" w:sz="4" w:space="0" w:color="auto"/>
            </w:tcBorders>
          </w:tcPr>
          <w:p w14:paraId="352BAF98" w14:textId="77777777" w:rsidR="00143460" w:rsidRDefault="00143460" w:rsidP="00143460">
            <w:pPr>
              <w:pStyle w:val="ListParagraph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 GV tổ chức cho HS chơi “ Tập tầm vông” với khối lập phương</w:t>
            </w:r>
          </w:p>
          <w:p w14:paraId="67FC3016" w14:textId="77777777" w:rsidR="00143460" w:rsidRDefault="00143460" w:rsidP="00143460">
            <w:pPr>
              <w:pStyle w:val="ListParagraph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Sau khi một bạn xòe tay ra, bạn kia điền số vào sơ đồ tách – gộp </w:t>
            </w:r>
          </w:p>
          <w:p w14:paraId="50CD9BFA" w14:textId="77777777" w:rsidR="00143460" w:rsidRDefault="00143460" w:rsidP="001434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 các nhóm có bài làm tốt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14:paraId="7AE59371" w14:textId="77777777" w:rsidR="00143460" w:rsidRDefault="00143460" w:rsidP="001434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tham gia trò chơi nhóm đôi</w:t>
            </w:r>
          </w:p>
          <w:p w14:paraId="54565D25" w14:textId="77777777" w:rsidR="00143460" w:rsidRDefault="00143460" w:rsidP="00143460">
            <w:pPr>
              <w:rPr>
                <w:szCs w:val="28"/>
              </w:rPr>
            </w:pPr>
            <w:r>
              <w:rPr>
                <w:szCs w:val="28"/>
              </w:rPr>
              <w:t>- Đại diện các nhóm trinh bày sơ đồ tách – gộp</w:t>
            </w:r>
          </w:p>
          <w:p w14:paraId="10404177" w14:textId="77777777" w:rsidR="004179E7" w:rsidRDefault="004179E7" w:rsidP="00143460">
            <w:pPr>
              <w:jc w:val="both"/>
              <w:rPr>
                <w:szCs w:val="28"/>
              </w:rPr>
            </w:pPr>
          </w:p>
          <w:p w14:paraId="0C1C30B9" w14:textId="77777777" w:rsidR="00143460" w:rsidRDefault="00143460" w:rsidP="001434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nhận xét, bổ sung</w:t>
            </w:r>
          </w:p>
        </w:tc>
      </w:tr>
    </w:tbl>
    <w:p w14:paraId="1D3E96EB" w14:textId="77777777" w:rsidR="00B07138" w:rsidRPr="0097201B" w:rsidRDefault="00B07138" w:rsidP="00B07138">
      <w:pPr>
        <w:spacing w:after="0" w:line="283" w:lineRule="auto"/>
        <w:ind w:firstLine="567"/>
        <w:jc w:val="both"/>
        <w:rPr>
          <w:szCs w:val="28"/>
        </w:rPr>
      </w:pPr>
    </w:p>
    <w:p w14:paraId="53097185" w14:textId="77777777" w:rsidR="006C183C" w:rsidRDefault="006C183C" w:rsidP="006C183C">
      <w:pPr>
        <w:spacing w:after="0" w:line="240" w:lineRule="auto"/>
        <w:jc w:val="both"/>
        <w:rPr>
          <w:szCs w:val="28"/>
        </w:rPr>
      </w:pPr>
      <w:r>
        <w:rPr>
          <w:szCs w:val="28"/>
        </w:rPr>
        <w:t>RÚT KINH NGHIỆM:</w:t>
      </w:r>
    </w:p>
    <w:p w14:paraId="0CE9A2D9" w14:textId="77777777" w:rsidR="006C183C" w:rsidRPr="006C183C" w:rsidRDefault="006C183C" w:rsidP="006C183C">
      <w:pPr>
        <w:pStyle w:val="ListParagraph"/>
        <w:numPr>
          <w:ilvl w:val="0"/>
          <w:numId w:val="18"/>
        </w:numPr>
        <w:spacing w:after="0" w:line="240" w:lineRule="auto"/>
        <w:ind w:left="360" w:hanging="180"/>
        <w:jc w:val="both"/>
        <w:rPr>
          <w:b/>
          <w:color w:val="FF0000"/>
          <w:szCs w:val="28"/>
        </w:rPr>
      </w:pPr>
      <w:r w:rsidRPr="006C183C">
        <w:rPr>
          <w:color w:val="FF0000"/>
          <w:szCs w:val="28"/>
        </w:rPr>
        <w:t xml:space="preserve">HS đếm, lập số, đọc, viết số </w:t>
      </w:r>
      <w:r w:rsidRPr="006C183C">
        <w:rPr>
          <w:color w:val="FF0000"/>
          <w:szCs w:val="28"/>
        </w:rPr>
        <w:t>0</w:t>
      </w:r>
      <w:r w:rsidRPr="006C183C">
        <w:rPr>
          <w:b/>
          <w:color w:val="FF0000"/>
          <w:szCs w:val="28"/>
        </w:rPr>
        <w:t xml:space="preserve">. </w:t>
      </w:r>
      <w:r w:rsidRPr="006C183C">
        <w:rPr>
          <w:bCs/>
          <w:color w:val="FF0000"/>
          <w:szCs w:val="28"/>
        </w:rPr>
        <w:t xml:space="preserve"> Biết so</w:t>
      </w:r>
      <w:r w:rsidRPr="006C183C">
        <w:rPr>
          <w:color w:val="FF0000"/>
          <w:szCs w:val="28"/>
        </w:rPr>
        <w:t xml:space="preserve"> sánh các số </w:t>
      </w:r>
      <w:r w:rsidRPr="006C183C">
        <w:rPr>
          <w:color w:val="FF0000"/>
          <w:szCs w:val="28"/>
        </w:rPr>
        <w:t>với 0</w:t>
      </w:r>
      <w:r w:rsidRPr="006C183C">
        <w:rPr>
          <w:b/>
          <w:color w:val="FF0000"/>
          <w:szCs w:val="28"/>
        </w:rPr>
        <w:t>.</w:t>
      </w:r>
    </w:p>
    <w:p w14:paraId="513C8644" w14:textId="0BCE85A4" w:rsidR="006C183C" w:rsidRPr="006C183C" w:rsidRDefault="006C183C" w:rsidP="006C183C">
      <w:pPr>
        <w:pStyle w:val="ListParagraph"/>
        <w:numPr>
          <w:ilvl w:val="0"/>
          <w:numId w:val="18"/>
        </w:numPr>
        <w:spacing w:after="0" w:line="240" w:lineRule="auto"/>
        <w:ind w:left="360" w:hanging="180"/>
        <w:jc w:val="both"/>
        <w:rPr>
          <w:b/>
          <w:color w:val="FF0000"/>
          <w:szCs w:val="28"/>
        </w:rPr>
      </w:pPr>
      <w:r w:rsidRPr="006C183C">
        <w:rPr>
          <w:color w:val="FF0000"/>
          <w:szCs w:val="28"/>
        </w:rPr>
        <w:t xml:space="preserve"> HS nhận biết được thứ tự dãy số từ 0 đến 9</w:t>
      </w:r>
      <w:r w:rsidRPr="006C183C">
        <w:rPr>
          <w:color w:val="FF0000"/>
          <w:szCs w:val="28"/>
        </w:rPr>
        <w:t>.</w:t>
      </w:r>
    </w:p>
    <w:p w14:paraId="19F7C4FC" w14:textId="77777777" w:rsidR="006C183C" w:rsidRPr="006C183C" w:rsidRDefault="006C183C" w:rsidP="006C183C">
      <w:pPr>
        <w:spacing w:after="0" w:line="240" w:lineRule="auto"/>
        <w:jc w:val="both"/>
        <w:rPr>
          <w:color w:val="FF0000"/>
          <w:szCs w:val="28"/>
        </w:rPr>
      </w:pPr>
    </w:p>
    <w:p w14:paraId="514CA8B3" w14:textId="77777777" w:rsidR="006C183C" w:rsidRPr="006C183C" w:rsidRDefault="006C183C" w:rsidP="006C183C">
      <w:pPr>
        <w:spacing w:after="0" w:line="240" w:lineRule="auto"/>
        <w:jc w:val="both"/>
        <w:rPr>
          <w:color w:val="FF0000"/>
          <w:szCs w:val="28"/>
        </w:rPr>
      </w:pPr>
    </w:p>
    <w:p w14:paraId="05306DF2" w14:textId="77777777" w:rsidR="00E56659" w:rsidRPr="0097201B" w:rsidRDefault="00E56659" w:rsidP="00CF47B7">
      <w:pPr>
        <w:spacing w:after="0" w:line="283" w:lineRule="auto"/>
        <w:jc w:val="both"/>
        <w:rPr>
          <w:b/>
          <w:bCs/>
          <w:szCs w:val="28"/>
        </w:rPr>
      </w:pPr>
    </w:p>
    <w:sectPr w:rsidR="00E56659" w:rsidRPr="0097201B" w:rsidSect="00753447">
      <w:pgSz w:w="11907" w:h="16840" w:code="9"/>
      <w:pgMar w:top="426" w:right="1134" w:bottom="900" w:left="1134" w:header="42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65677" w14:textId="77777777" w:rsidR="00CD74A2" w:rsidRDefault="00CD74A2" w:rsidP="00EB47DD">
      <w:pPr>
        <w:spacing w:after="0" w:line="240" w:lineRule="auto"/>
      </w:pPr>
      <w:r>
        <w:separator/>
      </w:r>
    </w:p>
  </w:endnote>
  <w:endnote w:type="continuationSeparator" w:id="0">
    <w:p w14:paraId="2E6418C3" w14:textId="77777777" w:rsidR="00CD74A2" w:rsidRDefault="00CD74A2" w:rsidP="00EB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0193A" w14:textId="77777777" w:rsidR="00CD74A2" w:rsidRDefault="00CD74A2" w:rsidP="00EB47DD">
      <w:pPr>
        <w:spacing w:after="0" w:line="240" w:lineRule="auto"/>
      </w:pPr>
      <w:r>
        <w:separator/>
      </w:r>
    </w:p>
  </w:footnote>
  <w:footnote w:type="continuationSeparator" w:id="0">
    <w:p w14:paraId="474D9614" w14:textId="77777777" w:rsidR="00CD74A2" w:rsidRDefault="00CD74A2" w:rsidP="00EB4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514F"/>
    <w:multiLevelType w:val="multilevel"/>
    <w:tmpl w:val="04F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97241"/>
    <w:multiLevelType w:val="hybridMultilevel"/>
    <w:tmpl w:val="8662BD10"/>
    <w:lvl w:ilvl="0" w:tplc="ECA2B5B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68159A"/>
    <w:multiLevelType w:val="multilevel"/>
    <w:tmpl w:val="C7A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51A18"/>
    <w:multiLevelType w:val="hybridMultilevel"/>
    <w:tmpl w:val="543A88D6"/>
    <w:lvl w:ilvl="0" w:tplc="9094E4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794F"/>
    <w:multiLevelType w:val="hybridMultilevel"/>
    <w:tmpl w:val="5C0A7000"/>
    <w:lvl w:ilvl="0" w:tplc="A490D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B0999"/>
    <w:multiLevelType w:val="multilevel"/>
    <w:tmpl w:val="EC4C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E5B92"/>
    <w:multiLevelType w:val="hybridMultilevel"/>
    <w:tmpl w:val="4FA018BA"/>
    <w:lvl w:ilvl="0" w:tplc="A7E8F1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C5C85"/>
    <w:multiLevelType w:val="hybridMultilevel"/>
    <w:tmpl w:val="749E2DA6"/>
    <w:lvl w:ilvl="0" w:tplc="923C75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15A72"/>
    <w:multiLevelType w:val="hybridMultilevel"/>
    <w:tmpl w:val="1BA29D96"/>
    <w:lvl w:ilvl="0" w:tplc="78CA54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D126A"/>
    <w:multiLevelType w:val="hybridMultilevel"/>
    <w:tmpl w:val="ACE2EA24"/>
    <w:lvl w:ilvl="0" w:tplc="FC4C96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B6E4D"/>
    <w:multiLevelType w:val="hybridMultilevel"/>
    <w:tmpl w:val="73A4C68A"/>
    <w:lvl w:ilvl="0" w:tplc="2236FA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D29EA"/>
    <w:multiLevelType w:val="hybridMultilevel"/>
    <w:tmpl w:val="62304C16"/>
    <w:lvl w:ilvl="0" w:tplc="E3F27A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8083A"/>
    <w:multiLevelType w:val="hybridMultilevel"/>
    <w:tmpl w:val="ECECD4DE"/>
    <w:lvl w:ilvl="0" w:tplc="8348CC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65795"/>
    <w:multiLevelType w:val="hybridMultilevel"/>
    <w:tmpl w:val="12A0C8C0"/>
    <w:lvl w:ilvl="0" w:tplc="D7322260">
      <w:start w:val="1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7D5416"/>
    <w:multiLevelType w:val="multilevel"/>
    <w:tmpl w:val="3B1C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A235B"/>
    <w:multiLevelType w:val="hybridMultilevel"/>
    <w:tmpl w:val="FB904E26"/>
    <w:lvl w:ilvl="0" w:tplc="008670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910F3"/>
    <w:multiLevelType w:val="hybridMultilevel"/>
    <w:tmpl w:val="BBE24B8A"/>
    <w:lvl w:ilvl="0" w:tplc="FC26E6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15"/>
  </w:num>
  <w:num w:numId="13">
    <w:abstractNumId w:val="1"/>
  </w:num>
  <w:num w:numId="14">
    <w:abstractNumId w:val="16"/>
  </w:num>
  <w:num w:numId="15">
    <w:abstractNumId w:val="6"/>
  </w:num>
  <w:num w:numId="16">
    <w:abstractNumId w:val="8"/>
  </w:num>
  <w:num w:numId="17">
    <w:abstractNumId w:val="13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5AB"/>
    <w:rsid w:val="00000D2F"/>
    <w:rsid w:val="000120DB"/>
    <w:rsid w:val="00012241"/>
    <w:rsid w:val="00025C9E"/>
    <w:rsid w:val="000316B1"/>
    <w:rsid w:val="000567CC"/>
    <w:rsid w:val="000668E1"/>
    <w:rsid w:val="00080E56"/>
    <w:rsid w:val="000F512B"/>
    <w:rsid w:val="000F5E20"/>
    <w:rsid w:val="0014327C"/>
    <w:rsid w:val="00143460"/>
    <w:rsid w:val="00144EDD"/>
    <w:rsid w:val="00180575"/>
    <w:rsid w:val="00210D1E"/>
    <w:rsid w:val="002111C6"/>
    <w:rsid w:val="0023503E"/>
    <w:rsid w:val="00236D12"/>
    <w:rsid w:val="002A6C2E"/>
    <w:rsid w:val="002B4BFC"/>
    <w:rsid w:val="002F6D8D"/>
    <w:rsid w:val="0031762D"/>
    <w:rsid w:val="00326BB2"/>
    <w:rsid w:val="00350866"/>
    <w:rsid w:val="003554B4"/>
    <w:rsid w:val="00360F1B"/>
    <w:rsid w:val="003A5002"/>
    <w:rsid w:val="003F603A"/>
    <w:rsid w:val="004179E7"/>
    <w:rsid w:val="0042423D"/>
    <w:rsid w:val="004B099F"/>
    <w:rsid w:val="004C5F9E"/>
    <w:rsid w:val="004F2775"/>
    <w:rsid w:val="0058043A"/>
    <w:rsid w:val="00585535"/>
    <w:rsid w:val="005A6DC0"/>
    <w:rsid w:val="005B0B65"/>
    <w:rsid w:val="005D234E"/>
    <w:rsid w:val="005E666F"/>
    <w:rsid w:val="005F0559"/>
    <w:rsid w:val="006030B6"/>
    <w:rsid w:val="0060743D"/>
    <w:rsid w:val="00622738"/>
    <w:rsid w:val="006266E5"/>
    <w:rsid w:val="00670F73"/>
    <w:rsid w:val="00682513"/>
    <w:rsid w:val="006C183C"/>
    <w:rsid w:val="006D5A15"/>
    <w:rsid w:val="006E1703"/>
    <w:rsid w:val="00716EB0"/>
    <w:rsid w:val="00721ED0"/>
    <w:rsid w:val="007377B4"/>
    <w:rsid w:val="00753447"/>
    <w:rsid w:val="00780626"/>
    <w:rsid w:val="007825D8"/>
    <w:rsid w:val="0079777C"/>
    <w:rsid w:val="00846819"/>
    <w:rsid w:val="0084730F"/>
    <w:rsid w:val="00883B2A"/>
    <w:rsid w:val="0088729B"/>
    <w:rsid w:val="008D76C5"/>
    <w:rsid w:val="00900E1F"/>
    <w:rsid w:val="00965E2D"/>
    <w:rsid w:val="0097201B"/>
    <w:rsid w:val="00973B6F"/>
    <w:rsid w:val="00987CEB"/>
    <w:rsid w:val="00A20447"/>
    <w:rsid w:val="00A51902"/>
    <w:rsid w:val="00A62AAD"/>
    <w:rsid w:val="00A67550"/>
    <w:rsid w:val="00A906B7"/>
    <w:rsid w:val="00A92FB8"/>
    <w:rsid w:val="00B07138"/>
    <w:rsid w:val="00B13B79"/>
    <w:rsid w:val="00B451C7"/>
    <w:rsid w:val="00B76802"/>
    <w:rsid w:val="00C5028D"/>
    <w:rsid w:val="00C7395D"/>
    <w:rsid w:val="00CA355C"/>
    <w:rsid w:val="00CA745B"/>
    <w:rsid w:val="00CD74A2"/>
    <w:rsid w:val="00CF47B7"/>
    <w:rsid w:val="00DC5CE1"/>
    <w:rsid w:val="00E56659"/>
    <w:rsid w:val="00E8222F"/>
    <w:rsid w:val="00EB47DD"/>
    <w:rsid w:val="00F41C11"/>
    <w:rsid w:val="00FC3B56"/>
    <w:rsid w:val="00FD2059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A52D"/>
  <w15:docId w15:val="{82B7AF5D-6AD3-414A-A650-752928E8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F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DD"/>
  </w:style>
  <w:style w:type="paragraph" w:styleId="Footer">
    <w:name w:val="footer"/>
    <w:basedOn w:val="Normal"/>
    <w:link w:val="FooterChar"/>
    <w:uiPriority w:val="99"/>
    <w:unhideWhenUsed/>
    <w:rsid w:val="00EB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CHAU</dc:creator>
  <cp:lastModifiedBy>Asus</cp:lastModifiedBy>
  <cp:revision>7</cp:revision>
  <cp:lastPrinted>2020-07-29T07:55:00Z</cp:lastPrinted>
  <dcterms:created xsi:type="dcterms:W3CDTF">2020-08-07T23:11:00Z</dcterms:created>
  <dcterms:modified xsi:type="dcterms:W3CDTF">2020-12-25T16:23:00Z</dcterms:modified>
</cp:coreProperties>
</file>